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1FB5" w14:textId="3D2A9218" w:rsidR="00F70A51" w:rsidRPr="00F70A51" w:rsidRDefault="00F70A51" w:rsidP="00F70A51">
      <w:pPr>
        <w:spacing w:line="0" w:lineRule="atLeast"/>
        <w:jc w:val="center"/>
        <w:rPr>
          <w:rFonts w:ascii="方正小标宋简体" w:eastAsia="方正小标宋简体" w:hAnsi="宋体"/>
          <w:b/>
          <w:bCs/>
          <w:color w:val="000000" w:themeColor="text1"/>
          <w:sz w:val="28"/>
          <w:szCs w:val="28"/>
        </w:rPr>
      </w:pPr>
      <w:r w:rsidRPr="00F70A51">
        <w:rPr>
          <w:rFonts w:ascii="方正小标宋简体" w:eastAsia="方正小标宋简体" w:hAnsi="宋体" w:hint="eastAsia"/>
          <w:b/>
          <w:bCs/>
          <w:color w:val="000000" w:themeColor="text1"/>
          <w:sz w:val="28"/>
          <w:szCs w:val="28"/>
        </w:rPr>
        <w:t>以史为镜、以史明志</w:t>
      </w:r>
      <w:r w:rsidR="00CB2728">
        <w:rPr>
          <w:rFonts w:ascii="方正小标宋简体" w:eastAsia="方正小标宋简体" w:hAnsi="宋体" w:hint="eastAsia"/>
          <w:b/>
          <w:bCs/>
          <w:color w:val="000000" w:themeColor="text1"/>
          <w:sz w:val="28"/>
          <w:szCs w:val="28"/>
        </w:rPr>
        <w:t>，</w:t>
      </w:r>
      <w:r w:rsidRPr="00F70A51">
        <w:rPr>
          <w:rFonts w:ascii="方正小标宋简体" w:eastAsia="方正小标宋简体" w:hAnsi="宋体" w:hint="eastAsia"/>
          <w:b/>
          <w:bCs/>
          <w:color w:val="000000" w:themeColor="text1"/>
          <w:sz w:val="28"/>
          <w:szCs w:val="28"/>
        </w:rPr>
        <w:t>知史爱党、知史爱国</w:t>
      </w:r>
    </w:p>
    <w:p w14:paraId="4C8D941F" w14:textId="4C0CE8DF" w:rsidR="00F70A51" w:rsidRPr="00F70A51" w:rsidRDefault="00F70A51" w:rsidP="00F70A51">
      <w:pPr>
        <w:spacing w:line="0" w:lineRule="atLeast"/>
        <w:jc w:val="center"/>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习近平</w:t>
      </w:r>
    </w:p>
    <w:p w14:paraId="16B8CDDD" w14:textId="264E88F5"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一</w:t>
      </w:r>
    </w:p>
    <w:p w14:paraId="7FF97B83" w14:textId="2DE8DF98"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14:paraId="21043BAA"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(2013年3月1日在中央党校建校80周年庆祝大会暨2013年春季学期开学典礼上的讲话)</w:t>
      </w:r>
    </w:p>
    <w:p w14:paraId="3A71B1F7" w14:textId="77777777" w:rsidR="00F70A51" w:rsidRPr="00F70A51" w:rsidRDefault="00F70A51" w:rsidP="00F70A51">
      <w:pPr>
        <w:spacing w:line="0" w:lineRule="atLeast"/>
        <w:rPr>
          <w:rFonts w:ascii="宋体" w:eastAsia="宋体" w:hAnsi="宋体"/>
          <w:color w:val="000000" w:themeColor="text1"/>
          <w:sz w:val="24"/>
          <w:szCs w:val="24"/>
        </w:rPr>
      </w:pPr>
    </w:p>
    <w:p w14:paraId="41E87847" w14:textId="59D693B9"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二</w:t>
      </w:r>
    </w:p>
    <w:p w14:paraId="54A4F8B1" w14:textId="17EE0151"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在参观西柏坡纪念馆、毛泽东同志旧居、中央军委作战室、七届二中全会旧址的过程中，我的心情一直难以平静。看着一幅幅图片、一件件实物、一封封电报、一个个故事，我的思想又受到一次深刻教育。历史是最好的教科书。对我们共产党人来说，中国革命历史是最好的营养剂。多重温我们党领导人民进行革命的伟大历史，心中就会增加很多正能量。</w:t>
      </w:r>
    </w:p>
    <w:p w14:paraId="57E5736B"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(2013年7月11日、12日在河北调研指导党的群众路线教育实践活动时的讲话)</w:t>
      </w:r>
    </w:p>
    <w:p w14:paraId="3C570719" w14:textId="77777777" w:rsidR="00F70A51" w:rsidRPr="00F70A51" w:rsidRDefault="00F70A51" w:rsidP="00F70A51">
      <w:pPr>
        <w:spacing w:line="0" w:lineRule="atLeast"/>
        <w:rPr>
          <w:rFonts w:ascii="宋体" w:eastAsia="宋体" w:hAnsi="宋体"/>
          <w:color w:val="000000" w:themeColor="text1"/>
          <w:sz w:val="24"/>
          <w:szCs w:val="24"/>
        </w:rPr>
      </w:pPr>
    </w:p>
    <w:p w14:paraId="4046E668" w14:textId="20B5437D"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三</w:t>
      </w:r>
    </w:p>
    <w:p w14:paraId="16600EF4" w14:textId="64EADBB0"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要加强党史学习和教育，努力从党走过的风云激荡的历史中、从党开创和不断推进的伟大事业中、从党全心全意为人民服务的根本宗旨和长期实践中，深化对党的信赖，坚定对党的领导的信念。</w:t>
      </w:r>
    </w:p>
    <w:p w14:paraId="7E2A6A4C"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(2014年5月8日在同中央办公厅各单位班子成员和干部职工代表座谈时的讲话)</w:t>
      </w:r>
    </w:p>
    <w:p w14:paraId="3C3CE6A3" w14:textId="77777777" w:rsidR="00F70A51" w:rsidRPr="00F70A51" w:rsidRDefault="00F70A51" w:rsidP="00F70A51">
      <w:pPr>
        <w:spacing w:line="0" w:lineRule="atLeast"/>
        <w:rPr>
          <w:rFonts w:ascii="宋体" w:eastAsia="宋体" w:hAnsi="宋体"/>
          <w:color w:val="000000" w:themeColor="text1"/>
          <w:sz w:val="24"/>
          <w:szCs w:val="24"/>
        </w:rPr>
      </w:pPr>
    </w:p>
    <w:p w14:paraId="5A8BD9B9" w14:textId="20FAE181"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四</w:t>
      </w:r>
    </w:p>
    <w:p w14:paraId="40047EFA" w14:textId="53A9E149"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吉林有着光荣的革命历史。九一八事变发生后，东北人民率先举起抗日旗帜，在极端艰苦的条件下浴血奋战，谱写了爱国主义的英雄壮歌。吉林是这一战场的重要组成部分，杨靖宇等抗日联军英烈就牺牲在这里。在解放战争战略决战和抗美援朝战争中，吉林人民为胜利</w:t>
      </w:r>
      <w:proofErr w:type="gramStart"/>
      <w:r w:rsidRPr="00F70A51">
        <w:rPr>
          <w:rFonts w:ascii="宋体" w:eastAsia="宋体" w:hAnsi="宋体" w:hint="eastAsia"/>
          <w:color w:val="000000" w:themeColor="text1"/>
          <w:sz w:val="24"/>
          <w:szCs w:val="24"/>
        </w:rPr>
        <w:t>作出</w:t>
      </w:r>
      <w:proofErr w:type="gramEnd"/>
      <w:r w:rsidRPr="00F70A51">
        <w:rPr>
          <w:rFonts w:ascii="宋体" w:eastAsia="宋体" w:hAnsi="宋体" w:hint="eastAsia"/>
          <w:color w:val="000000" w:themeColor="text1"/>
          <w:sz w:val="24"/>
          <w:szCs w:val="24"/>
        </w:rPr>
        <w:t>了巨大贡献。这个革命历史是弘扬社会主义核心价值观、开展革命传统教育和爱国主义教育的生动教材，也是党的建设的宝贵资源。今年是中国人民抗日战争胜利</w:t>
      </w:r>
      <w:r w:rsidRPr="00F70A51">
        <w:rPr>
          <w:rFonts w:ascii="宋体" w:eastAsia="宋体" w:hAnsi="宋体"/>
          <w:color w:val="000000" w:themeColor="text1"/>
          <w:sz w:val="24"/>
          <w:szCs w:val="24"/>
        </w:rPr>
        <w:t>70周年，要把抗联的历史发掘好、研究好、宣传好，组织好相关纪念活动，为加强党的建设和推进改革发展稳定凝聚正能量。</w:t>
      </w:r>
    </w:p>
    <w:p w14:paraId="07880548"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(2015年7月18日在吉林考察工作结束时的讲话)</w:t>
      </w:r>
    </w:p>
    <w:p w14:paraId="7DB025EE" w14:textId="77777777" w:rsidR="00F70A51" w:rsidRPr="00F70A51" w:rsidRDefault="00F70A51" w:rsidP="00F70A51">
      <w:pPr>
        <w:spacing w:line="0" w:lineRule="atLeast"/>
        <w:rPr>
          <w:rFonts w:ascii="宋体" w:eastAsia="宋体" w:hAnsi="宋体"/>
          <w:color w:val="000000" w:themeColor="text1"/>
          <w:sz w:val="24"/>
          <w:szCs w:val="24"/>
        </w:rPr>
      </w:pPr>
    </w:p>
    <w:p w14:paraId="56637A2F" w14:textId="37349C0A"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五</w:t>
      </w:r>
    </w:p>
    <w:p w14:paraId="311DD8CB" w14:textId="78530266"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14:paraId="6112A7EE"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(2015年12月11日在全国党校工作会议上的讲话)</w:t>
      </w:r>
    </w:p>
    <w:p w14:paraId="23C13A8B" w14:textId="77777777" w:rsidR="00F70A51" w:rsidRPr="00F70A51" w:rsidRDefault="00F70A51" w:rsidP="00F70A51">
      <w:pPr>
        <w:spacing w:line="0" w:lineRule="atLeast"/>
        <w:rPr>
          <w:rFonts w:ascii="宋体" w:eastAsia="宋体" w:hAnsi="宋体"/>
          <w:color w:val="000000" w:themeColor="text1"/>
          <w:sz w:val="24"/>
          <w:szCs w:val="24"/>
        </w:rPr>
      </w:pPr>
    </w:p>
    <w:p w14:paraId="712394ED" w14:textId="238FE9EF"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六</w:t>
      </w:r>
    </w:p>
    <w:p w14:paraId="35721910" w14:textId="630E386F"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w:t>
      </w:r>
    </w:p>
    <w:p w14:paraId="75383F12"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(2015年12月11日在全国党校工作会议上的讲话)</w:t>
      </w:r>
    </w:p>
    <w:p w14:paraId="09D88197" w14:textId="77777777" w:rsidR="00F70A51" w:rsidRPr="00F70A51" w:rsidRDefault="00F70A51" w:rsidP="00F70A51">
      <w:pPr>
        <w:spacing w:line="0" w:lineRule="atLeast"/>
        <w:rPr>
          <w:rFonts w:ascii="宋体" w:eastAsia="宋体" w:hAnsi="宋体"/>
          <w:color w:val="000000" w:themeColor="text1"/>
          <w:sz w:val="24"/>
          <w:szCs w:val="24"/>
        </w:rPr>
      </w:pPr>
    </w:p>
    <w:p w14:paraId="0639E036" w14:textId="3397E686"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七</w:t>
      </w:r>
    </w:p>
    <w:p w14:paraId="44BC52F6" w14:textId="6573613E"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我们要加强对历史的学习，特别是对中国古代史、中国近现代史、中国共产党党史的学习，历史是一面镜子，从历史中得到启迪、得到定力。</w:t>
      </w:r>
    </w:p>
    <w:p w14:paraId="07C77ED0"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(2015年12月28日、29日在中共十八届中央政治局“三严三实”专题民主生活会上的讲话)</w:t>
      </w:r>
    </w:p>
    <w:p w14:paraId="0B58A411" w14:textId="77777777" w:rsidR="00F70A51" w:rsidRPr="00F70A51" w:rsidRDefault="00F70A51" w:rsidP="00F70A51">
      <w:pPr>
        <w:spacing w:line="0" w:lineRule="atLeast"/>
        <w:rPr>
          <w:rFonts w:ascii="宋体" w:eastAsia="宋体" w:hAnsi="宋体"/>
          <w:color w:val="000000" w:themeColor="text1"/>
          <w:sz w:val="24"/>
          <w:szCs w:val="24"/>
        </w:rPr>
      </w:pPr>
    </w:p>
    <w:p w14:paraId="6B292325" w14:textId="16667B11"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八</w:t>
      </w:r>
    </w:p>
    <w:p w14:paraId="4E2F2224" w14:textId="748BF218"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宁夏是一片有着光荣革命传统的红色土地。</w:t>
      </w:r>
      <w:r w:rsidRPr="00F70A51">
        <w:rPr>
          <w:rFonts w:ascii="宋体" w:eastAsia="宋体" w:hAnsi="宋体"/>
          <w:color w:val="000000" w:themeColor="text1"/>
          <w:sz w:val="24"/>
          <w:szCs w:val="24"/>
        </w:rPr>
        <w:t>1926年，宁夏就建立了我们党的组织。红军长征和西征都曾转战宁夏，之后宁夏人民又为陕甘宁革命根据地、陕甘宁边区建设，为抗日战争、为中国革命胜利</w:t>
      </w:r>
      <w:proofErr w:type="gramStart"/>
      <w:r w:rsidRPr="00F70A51">
        <w:rPr>
          <w:rFonts w:ascii="宋体" w:eastAsia="宋体" w:hAnsi="宋体"/>
          <w:color w:val="000000" w:themeColor="text1"/>
          <w:sz w:val="24"/>
          <w:szCs w:val="24"/>
        </w:rPr>
        <w:t>作出</w:t>
      </w:r>
      <w:proofErr w:type="gramEnd"/>
      <w:r w:rsidRPr="00F70A51">
        <w:rPr>
          <w:rFonts w:ascii="宋体" w:eastAsia="宋体" w:hAnsi="宋体"/>
          <w:color w:val="000000" w:themeColor="text1"/>
          <w:sz w:val="24"/>
          <w:szCs w:val="24"/>
        </w:rPr>
        <w:t>了重要贡献。这次我们去了将台堡，现场感受了红军三大主力会师的历史场景，再一次受到深刻教育。我们要铭记革命历史、传承革命传统，并用以教育广大干部群众，教育一代又一代青少年。</w:t>
      </w:r>
    </w:p>
    <w:p w14:paraId="013D915B"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(2016年7月20日在宁夏考察工作结束时的讲话)</w:t>
      </w:r>
    </w:p>
    <w:p w14:paraId="31FDEE1B" w14:textId="77777777" w:rsidR="00F70A51" w:rsidRPr="00F70A51" w:rsidRDefault="00F70A51" w:rsidP="00F70A51">
      <w:pPr>
        <w:spacing w:line="0" w:lineRule="atLeast"/>
        <w:rPr>
          <w:rFonts w:ascii="宋体" w:eastAsia="宋体" w:hAnsi="宋体"/>
          <w:color w:val="000000" w:themeColor="text1"/>
          <w:sz w:val="24"/>
          <w:szCs w:val="24"/>
        </w:rPr>
      </w:pPr>
    </w:p>
    <w:p w14:paraId="3C6E3736" w14:textId="37D38864"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九</w:t>
      </w:r>
    </w:p>
    <w:p w14:paraId="694D8309" w14:textId="49243FF7"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14:paraId="5DA8CDB4" w14:textId="26F8AC22"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(2018年1月5日在新进中央委员会的委员、候补委员和省部级主要领导干部学习贯彻习近平新时代中国特色社会主义思想和党的十九大精神研讨班上的讲话)</w:t>
      </w:r>
    </w:p>
    <w:p w14:paraId="2FE85FA3" w14:textId="77777777" w:rsidR="00F70A51" w:rsidRPr="00F70A51" w:rsidRDefault="00F70A51" w:rsidP="00F70A51">
      <w:pPr>
        <w:spacing w:line="0" w:lineRule="atLeast"/>
        <w:rPr>
          <w:rFonts w:ascii="宋体" w:eastAsia="宋体" w:hAnsi="宋体"/>
          <w:color w:val="000000" w:themeColor="text1"/>
          <w:sz w:val="24"/>
          <w:szCs w:val="24"/>
        </w:rPr>
      </w:pPr>
    </w:p>
    <w:p w14:paraId="0BC217E2" w14:textId="0EB6C631"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w:t>
      </w:r>
    </w:p>
    <w:p w14:paraId="154037F1" w14:textId="14DE0904"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要了解中国，就要了解中国的历史、文化、人文思想和发展阶段，特别是要了解当代中国的马克思主义。北京大学是中国最早传播和研究马克思主义的地方，为马克思主义在中国的传播和中国共产党的成立</w:t>
      </w:r>
      <w:proofErr w:type="gramStart"/>
      <w:r w:rsidRPr="00F70A51">
        <w:rPr>
          <w:rFonts w:ascii="宋体" w:eastAsia="宋体" w:hAnsi="宋体" w:hint="eastAsia"/>
          <w:color w:val="000000" w:themeColor="text1"/>
          <w:sz w:val="24"/>
          <w:szCs w:val="24"/>
        </w:rPr>
        <w:t>作出</w:t>
      </w:r>
      <w:proofErr w:type="gramEnd"/>
      <w:r w:rsidRPr="00F70A51">
        <w:rPr>
          <w:rFonts w:ascii="宋体" w:eastAsia="宋体" w:hAnsi="宋体" w:hint="eastAsia"/>
          <w:color w:val="000000" w:themeColor="text1"/>
          <w:sz w:val="24"/>
          <w:szCs w:val="24"/>
        </w:rPr>
        <w:t>了重要贡献。今年是马克思诞辰</w:t>
      </w:r>
      <w:r w:rsidRPr="00F70A51">
        <w:rPr>
          <w:rFonts w:ascii="宋体" w:eastAsia="宋体" w:hAnsi="宋体"/>
          <w:color w:val="000000" w:themeColor="text1"/>
          <w:sz w:val="24"/>
          <w:szCs w:val="24"/>
        </w:rPr>
        <w:t>200周年，也是《共产党宣言》诞生170周年。我们对马克思和《共产党宣言》的最好纪念，就是把党的十九大精神和新时代中国特色社会主义思想这一当代中国马克思主义研究好、宣传好、贯彻好。</w:t>
      </w:r>
    </w:p>
    <w:p w14:paraId="5BAEC88A"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(2018年5月2日在北京大学考察时的讲话)</w:t>
      </w:r>
    </w:p>
    <w:p w14:paraId="5B50503A" w14:textId="77777777" w:rsidR="00F70A51" w:rsidRPr="00F70A51" w:rsidRDefault="00F70A51" w:rsidP="00F70A51">
      <w:pPr>
        <w:spacing w:line="0" w:lineRule="atLeast"/>
        <w:rPr>
          <w:rFonts w:ascii="宋体" w:eastAsia="宋体" w:hAnsi="宋体"/>
          <w:color w:val="000000" w:themeColor="text1"/>
          <w:sz w:val="24"/>
          <w:szCs w:val="24"/>
        </w:rPr>
      </w:pPr>
    </w:p>
    <w:p w14:paraId="5463AE5F" w14:textId="250C8F4F"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十一</w:t>
      </w:r>
    </w:p>
    <w:p w14:paraId="278CAC3C" w14:textId="6DE28DA8"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你们在信中说，村里的老人常给</w:t>
      </w:r>
      <w:proofErr w:type="gramStart"/>
      <w:r w:rsidRPr="00F70A51">
        <w:rPr>
          <w:rFonts w:ascii="宋体" w:eastAsia="宋体" w:hAnsi="宋体" w:hint="eastAsia"/>
          <w:color w:val="000000" w:themeColor="text1"/>
          <w:sz w:val="24"/>
          <w:szCs w:val="24"/>
        </w:rPr>
        <w:t>你们讲照金</w:t>
      </w:r>
      <w:proofErr w:type="gramEnd"/>
      <w:r w:rsidRPr="00F70A51">
        <w:rPr>
          <w:rFonts w:ascii="宋体" w:eastAsia="宋体" w:hAnsi="宋体" w:hint="eastAsia"/>
          <w:color w:val="000000" w:themeColor="text1"/>
          <w:sz w:val="24"/>
          <w:szCs w:val="24"/>
        </w:rPr>
        <w:t>的革命历史，这片红色的土地让你们骄傲和自豪。希望你们多了解中国革命、建设、改革的历史知识，多向英雄模范人物学习，热爱党、热爱祖国、热爱人民，用实际行动把红色基因一代</w:t>
      </w:r>
      <w:proofErr w:type="gramStart"/>
      <w:r w:rsidRPr="00F70A51">
        <w:rPr>
          <w:rFonts w:ascii="宋体" w:eastAsia="宋体" w:hAnsi="宋体" w:hint="eastAsia"/>
          <w:color w:val="000000" w:themeColor="text1"/>
          <w:sz w:val="24"/>
          <w:szCs w:val="24"/>
        </w:rPr>
        <w:t>代</w:t>
      </w:r>
      <w:proofErr w:type="gramEnd"/>
      <w:r w:rsidRPr="00F70A51">
        <w:rPr>
          <w:rFonts w:ascii="宋体" w:eastAsia="宋体" w:hAnsi="宋体" w:hint="eastAsia"/>
          <w:color w:val="000000" w:themeColor="text1"/>
          <w:sz w:val="24"/>
          <w:szCs w:val="24"/>
        </w:rPr>
        <w:t>传下去。</w:t>
      </w:r>
    </w:p>
    <w:p w14:paraId="5AB85210"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(2018年5月30日给陕西照</w:t>
      </w:r>
      <w:proofErr w:type="gramStart"/>
      <w:r w:rsidRPr="00F70A51">
        <w:rPr>
          <w:rFonts w:ascii="宋体" w:eastAsia="宋体" w:hAnsi="宋体"/>
          <w:color w:val="000000" w:themeColor="text1"/>
          <w:sz w:val="24"/>
          <w:szCs w:val="24"/>
        </w:rPr>
        <w:t>金北梁红军</w:t>
      </w:r>
      <w:proofErr w:type="gramEnd"/>
      <w:r w:rsidRPr="00F70A51">
        <w:rPr>
          <w:rFonts w:ascii="宋体" w:eastAsia="宋体" w:hAnsi="宋体"/>
          <w:color w:val="000000" w:themeColor="text1"/>
          <w:sz w:val="24"/>
          <w:szCs w:val="24"/>
        </w:rPr>
        <w:t>小学学生的回信)</w:t>
      </w:r>
    </w:p>
    <w:p w14:paraId="6C31089A" w14:textId="77777777" w:rsidR="00F70A51" w:rsidRPr="00F70A51" w:rsidRDefault="00F70A51" w:rsidP="00F70A51">
      <w:pPr>
        <w:spacing w:line="0" w:lineRule="atLeast"/>
        <w:rPr>
          <w:rFonts w:ascii="宋体" w:eastAsia="宋体" w:hAnsi="宋体"/>
          <w:color w:val="000000" w:themeColor="text1"/>
          <w:sz w:val="24"/>
          <w:szCs w:val="24"/>
        </w:rPr>
      </w:pPr>
    </w:p>
    <w:p w14:paraId="6B34A186" w14:textId="27615C92"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十二</w:t>
      </w:r>
    </w:p>
    <w:p w14:paraId="02D39A07" w14:textId="5D290E4D"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p>
    <w:p w14:paraId="0AC89FAA"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(2018年9月10日在全国教育大会上的讲话)</w:t>
      </w:r>
    </w:p>
    <w:p w14:paraId="312CA412" w14:textId="77777777" w:rsidR="00F70A51" w:rsidRPr="00F70A51" w:rsidRDefault="00F70A51" w:rsidP="00F70A51">
      <w:pPr>
        <w:spacing w:line="0" w:lineRule="atLeast"/>
        <w:rPr>
          <w:rFonts w:ascii="宋体" w:eastAsia="宋体" w:hAnsi="宋体"/>
          <w:color w:val="000000" w:themeColor="text1"/>
          <w:sz w:val="24"/>
          <w:szCs w:val="24"/>
        </w:rPr>
      </w:pPr>
    </w:p>
    <w:p w14:paraId="2BEEF7CF" w14:textId="0B1681D5"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color w:val="000000" w:themeColor="text1"/>
          <w:sz w:val="24"/>
          <w:szCs w:val="24"/>
        </w:rPr>
        <w:lastRenderedPageBreak/>
        <w:t xml:space="preserve">　　</w:t>
      </w:r>
      <w:r w:rsidRPr="00F70A51">
        <w:rPr>
          <w:rFonts w:ascii="宋体" w:eastAsia="宋体" w:hAnsi="宋体" w:hint="eastAsia"/>
          <w:b/>
          <w:bCs/>
          <w:color w:val="000000" w:themeColor="text1"/>
          <w:sz w:val="24"/>
          <w:szCs w:val="24"/>
        </w:rPr>
        <w:t>十三</w:t>
      </w:r>
    </w:p>
    <w:p w14:paraId="2DAF2A5D" w14:textId="797F8465"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w:t>
      </w:r>
      <w:proofErr w:type="gramStart"/>
      <w:r w:rsidRPr="00F70A51">
        <w:rPr>
          <w:rFonts w:ascii="宋体" w:eastAsia="宋体" w:hAnsi="宋体" w:hint="eastAsia"/>
          <w:color w:val="000000" w:themeColor="text1"/>
          <w:sz w:val="24"/>
          <w:szCs w:val="24"/>
        </w:rPr>
        <w:t>坚定跟</w:t>
      </w:r>
      <w:proofErr w:type="gramEnd"/>
      <w:r w:rsidRPr="00F70A51">
        <w:rPr>
          <w:rFonts w:ascii="宋体" w:eastAsia="宋体" w:hAnsi="宋体" w:hint="eastAsia"/>
          <w:color w:val="000000" w:themeColor="text1"/>
          <w:sz w:val="24"/>
          <w:szCs w:val="24"/>
        </w:rPr>
        <w:t>党走中国特色社会主义道路、改革开放道路的信心和决心。</w:t>
      </w:r>
    </w:p>
    <w:p w14:paraId="33F8F5BF"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(2018年11月13日在参观“伟大的变革——庆祝改革开放40周年大型展览”时的讲话)</w:t>
      </w:r>
    </w:p>
    <w:p w14:paraId="3FD75157" w14:textId="77777777" w:rsidR="00F70A51" w:rsidRPr="00F70A51" w:rsidRDefault="00F70A51" w:rsidP="00F70A51">
      <w:pPr>
        <w:spacing w:line="0" w:lineRule="atLeast"/>
        <w:rPr>
          <w:rFonts w:ascii="宋体" w:eastAsia="宋体" w:hAnsi="宋体"/>
          <w:color w:val="000000" w:themeColor="text1"/>
          <w:sz w:val="24"/>
          <w:szCs w:val="24"/>
        </w:rPr>
      </w:pPr>
    </w:p>
    <w:p w14:paraId="50B6FB39" w14:textId="2C07037D"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十四</w:t>
      </w:r>
    </w:p>
    <w:p w14:paraId="5D2BD756" w14:textId="241DA25C"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历史是最好的老师。</w:t>
      </w:r>
      <w:proofErr w:type="gramStart"/>
      <w:r w:rsidRPr="00F70A51">
        <w:rPr>
          <w:rFonts w:ascii="宋体" w:eastAsia="宋体" w:hAnsi="宋体" w:hint="eastAsia"/>
          <w:color w:val="000000" w:themeColor="text1"/>
          <w:sz w:val="24"/>
          <w:szCs w:val="24"/>
        </w:rPr>
        <w:t>思政课</w:t>
      </w:r>
      <w:proofErr w:type="gramEnd"/>
      <w:r w:rsidRPr="00F70A51">
        <w:rPr>
          <w:rFonts w:ascii="宋体" w:eastAsia="宋体" w:hAnsi="宋体" w:hint="eastAsia"/>
          <w:color w:val="000000" w:themeColor="text1"/>
          <w:sz w:val="24"/>
          <w:szCs w:val="24"/>
        </w:rPr>
        <w:t>教师的历史视野中，要有</w:t>
      </w:r>
      <w:r w:rsidRPr="00F70A51">
        <w:rPr>
          <w:rFonts w:ascii="宋体" w:eastAsia="宋体" w:hAnsi="宋体"/>
          <w:color w:val="000000" w:themeColor="text1"/>
          <w:sz w:val="24"/>
          <w:szCs w:val="24"/>
        </w:rPr>
        <w:t>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14:paraId="75F0EDF5"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(2019年3月18日在学校思想政治理论课教师座谈会上的讲话)</w:t>
      </w:r>
    </w:p>
    <w:p w14:paraId="36E5C98A" w14:textId="77777777" w:rsidR="00F70A51" w:rsidRPr="00F70A51" w:rsidRDefault="00F70A51" w:rsidP="00F70A51">
      <w:pPr>
        <w:spacing w:line="0" w:lineRule="atLeast"/>
        <w:rPr>
          <w:rFonts w:ascii="宋体" w:eastAsia="宋体" w:hAnsi="宋体"/>
          <w:color w:val="000000" w:themeColor="text1"/>
          <w:sz w:val="24"/>
          <w:szCs w:val="24"/>
        </w:rPr>
      </w:pPr>
    </w:p>
    <w:p w14:paraId="251216F6" w14:textId="1FEA75FF"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十五</w:t>
      </w:r>
    </w:p>
    <w:p w14:paraId="3A865D88" w14:textId="00BD718F"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14:paraId="4FBF0E23"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(2019年4月15日至17日在重庆考察并主持召开解决“两不愁三保障”突出问题座谈会时的讲话)</w:t>
      </w:r>
    </w:p>
    <w:p w14:paraId="6F8E257C" w14:textId="77777777" w:rsidR="00F70A51" w:rsidRPr="00F70A51" w:rsidRDefault="00F70A51" w:rsidP="00F70A51">
      <w:pPr>
        <w:spacing w:line="0" w:lineRule="atLeast"/>
        <w:rPr>
          <w:rFonts w:ascii="宋体" w:eastAsia="宋体" w:hAnsi="宋体"/>
          <w:color w:val="000000" w:themeColor="text1"/>
          <w:sz w:val="24"/>
          <w:szCs w:val="24"/>
        </w:rPr>
      </w:pPr>
    </w:p>
    <w:p w14:paraId="477FE3AC" w14:textId="7EBA3E15"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十六</w:t>
      </w:r>
    </w:p>
    <w:p w14:paraId="1D2410DF" w14:textId="49ECA23E"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我们一定要牢记红色政权是从哪里来的、新中国是怎么建立起来的，倍加珍惜我们党开创的中国特色社会主义，坚定道路自信、理论自信、制度自信、文化自信。</w:t>
      </w:r>
    </w:p>
    <w:p w14:paraId="0BA806FE"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(2019年5月20日至22日在江西考察并主持召开推动中部地区崛起工作座谈会时的讲话)</w:t>
      </w:r>
    </w:p>
    <w:p w14:paraId="4820F8CB" w14:textId="77777777" w:rsidR="00F70A51" w:rsidRPr="00F70A51" w:rsidRDefault="00F70A51" w:rsidP="00F70A51">
      <w:pPr>
        <w:spacing w:line="0" w:lineRule="atLeast"/>
        <w:rPr>
          <w:rFonts w:ascii="宋体" w:eastAsia="宋体" w:hAnsi="宋体"/>
          <w:color w:val="000000" w:themeColor="text1"/>
          <w:sz w:val="24"/>
          <w:szCs w:val="24"/>
        </w:rPr>
      </w:pPr>
    </w:p>
    <w:p w14:paraId="6647FE58" w14:textId="1618F839"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十七</w:t>
      </w:r>
    </w:p>
    <w:p w14:paraId="4B8D0122" w14:textId="56F75210"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无论我们走得多远，都不能忘记来时的路。前几年，我去了江西于都，参观中央红军长征出发地，目的是缅怀当年党中央和中央红军在苏区浴血奋战的峥嵘岁月，牢记红色政权是从哪里来的、新中国是怎么建立起来的，不忘历史、不忘初心。</w:t>
      </w:r>
    </w:p>
    <w:p w14:paraId="7B715508"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(2019年5月31日在“不忘初心、牢记使命”主题教育工作会议上的讲话)</w:t>
      </w:r>
    </w:p>
    <w:p w14:paraId="45D81263" w14:textId="77777777" w:rsidR="00F70A51" w:rsidRPr="00F70A51" w:rsidRDefault="00F70A51" w:rsidP="00F70A51">
      <w:pPr>
        <w:spacing w:line="0" w:lineRule="atLeast"/>
        <w:rPr>
          <w:rFonts w:ascii="宋体" w:eastAsia="宋体" w:hAnsi="宋体"/>
          <w:color w:val="000000" w:themeColor="text1"/>
          <w:sz w:val="24"/>
          <w:szCs w:val="24"/>
        </w:rPr>
      </w:pPr>
    </w:p>
    <w:p w14:paraId="57E57F5F" w14:textId="691401DB"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十八</w:t>
      </w:r>
    </w:p>
    <w:p w14:paraId="2EE0A412" w14:textId="3F982ACA"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我们一定要牢记革命先辈为中国革命事业付出的鲜血和生命，牢记新中国来之不易。创业难、守业更难。广大党员、干部和人民群众要很好学习了解党史、新中国史，守住党领导人民创立的社会主义伟大事业，世世代代传承下去。</w:t>
      </w:r>
    </w:p>
    <w:p w14:paraId="7B032013" w14:textId="2CF04A4D"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(2020年7月22日至24日在吉林考察时的讲话)</w:t>
      </w:r>
    </w:p>
    <w:p w14:paraId="41F27B6D" w14:textId="77777777" w:rsidR="00F70A51" w:rsidRPr="00F70A51" w:rsidRDefault="00F70A51" w:rsidP="00F70A51">
      <w:pPr>
        <w:spacing w:line="0" w:lineRule="atLeast"/>
        <w:rPr>
          <w:rFonts w:ascii="宋体" w:eastAsia="宋体" w:hAnsi="宋体"/>
          <w:color w:val="000000" w:themeColor="text1"/>
          <w:sz w:val="24"/>
          <w:szCs w:val="24"/>
        </w:rPr>
      </w:pPr>
    </w:p>
    <w:p w14:paraId="5D50246C" w14:textId="4BAE675E"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十九</w:t>
      </w:r>
    </w:p>
    <w:p w14:paraId="66923B31" w14:textId="77777777"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淮海战役的胜利是靠老百姓用小车推出来的，渡江战役的胜利是靠老百姓用小船划出来的。任何时候我们都要不忘初心、牢记使命，都不能忘了人民这个根，永远做忠诚的人民服</w:t>
      </w:r>
      <w:r w:rsidRPr="00F70A51">
        <w:rPr>
          <w:rFonts w:ascii="宋体" w:eastAsia="宋体" w:hAnsi="宋体" w:hint="eastAsia"/>
          <w:color w:val="000000" w:themeColor="text1"/>
          <w:sz w:val="24"/>
          <w:szCs w:val="24"/>
        </w:rPr>
        <w:lastRenderedPageBreak/>
        <w:t>务员。要广泛开展爱国主义教育，让人们深入理解为什么历史和人民选择了中国共产党，为什么必须坚持走中国特色社会主义道路、实现中华民族伟大复兴。</w:t>
      </w:r>
    </w:p>
    <w:p w14:paraId="78C3AFD6"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(2020年8月18日至21日在安徽考察时的讲话)</w:t>
      </w:r>
    </w:p>
    <w:p w14:paraId="063D967D" w14:textId="77777777" w:rsidR="00F70A51" w:rsidRPr="00F70A51" w:rsidRDefault="00F70A51" w:rsidP="00F70A51">
      <w:pPr>
        <w:spacing w:line="0" w:lineRule="atLeast"/>
        <w:rPr>
          <w:rFonts w:ascii="宋体" w:eastAsia="宋体" w:hAnsi="宋体"/>
          <w:color w:val="000000" w:themeColor="text1"/>
          <w:sz w:val="24"/>
          <w:szCs w:val="24"/>
        </w:rPr>
      </w:pPr>
    </w:p>
    <w:p w14:paraId="667FA3B9" w14:textId="7CC04EC5"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二十</w:t>
      </w:r>
    </w:p>
    <w:p w14:paraId="49B8E0F9" w14:textId="77777777"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对中国共产党人来说，中国革命历史是最好的教科书，常读常新。你们亲历了中华民族迎来从站起来、富起来到强起来伟大飞跃的历史进程，更懂得我们党的初心和使命。全党即将开展党史学习教育，希望老同志们继续发光发热，结合自身革命经历多讲讲中国共产党的故事、党的光荣传统和优良作风，引导广大党员特别是青年一代不忘初心、牢记使命、坚定信仰、勇敢斗争，为新时代全面建设社会主义现代化国家而不懈奋斗。</w:t>
      </w:r>
    </w:p>
    <w:p w14:paraId="70349ED6"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(2021年2月18日给上海市新四军历史研究会百岁老战士们的回信)</w:t>
      </w:r>
    </w:p>
    <w:p w14:paraId="2DBE6BE2" w14:textId="77777777" w:rsidR="00F70A51" w:rsidRPr="00F70A51" w:rsidRDefault="00F70A51" w:rsidP="00F70A51">
      <w:pPr>
        <w:spacing w:line="0" w:lineRule="atLeast"/>
        <w:rPr>
          <w:rFonts w:ascii="宋体" w:eastAsia="宋体" w:hAnsi="宋体"/>
          <w:color w:val="000000" w:themeColor="text1"/>
          <w:sz w:val="24"/>
          <w:szCs w:val="24"/>
        </w:rPr>
      </w:pPr>
    </w:p>
    <w:p w14:paraId="3C398B3A" w14:textId="789AE2A9" w:rsidR="00F70A51" w:rsidRPr="00F70A51" w:rsidRDefault="00F70A51" w:rsidP="00F70A51">
      <w:pPr>
        <w:spacing w:line="0" w:lineRule="atLeast"/>
        <w:rPr>
          <w:rFonts w:ascii="宋体" w:eastAsia="宋体" w:hAnsi="宋体"/>
          <w:b/>
          <w:bCs/>
          <w:color w:val="000000" w:themeColor="text1"/>
          <w:sz w:val="24"/>
          <w:szCs w:val="24"/>
        </w:rPr>
      </w:pPr>
      <w:r w:rsidRPr="00F70A51">
        <w:rPr>
          <w:rFonts w:ascii="宋体" w:eastAsia="宋体" w:hAnsi="宋体" w:hint="eastAsia"/>
          <w:b/>
          <w:bCs/>
          <w:color w:val="000000" w:themeColor="text1"/>
          <w:sz w:val="24"/>
          <w:szCs w:val="24"/>
        </w:rPr>
        <w:t xml:space="preserve">　　二十一</w:t>
      </w:r>
    </w:p>
    <w:p w14:paraId="069F069E" w14:textId="77777777" w:rsidR="00F70A51" w:rsidRPr="00F70A51" w:rsidRDefault="00F70A51" w:rsidP="00F70A51">
      <w:pPr>
        <w:spacing w:line="0" w:lineRule="atLeast"/>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 xml:space="preserve">　　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14:paraId="70C126A0" w14:textId="77777777" w:rsidR="00F70A51" w:rsidRPr="00F70A51" w:rsidRDefault="00F70A51" w:rsidP="00F70A51">
      <w:pPr>
        <w:spacing w:line="0" w:lineRule="atLeast"/>
        <w:ind w:firstLineChars="200" w:firstLine="480"/>
        <w:rPr>
          <w:rFonts w:ascii="宋体" w:eastAsia="宋体" w:hAnsi="宋体"/>
          <w:color w:val="000000" w:themeColor="text1"/>
          <w:sz w:val="24"/>
          <w:szCs w:val="24"/>
        </w:rPr>
      </w:pPr>
      <w:r w:rsidRPr="00F70A51">
        <w:rPr>
          <w:rFonts w:ascii="宋体" w:eastAsia="宋体" w:hAnsi="宋体"/>
          <w:color w:val="000000" w:themeColor="text1"/>
          <w:sz w:val="24"/>
          <w:szCs w:val="24"/>
        </w:rPr>
        <w:t>(2021年3月25日在福建考察时的讲话)</w:t>
      </w:r>
    </w:p>
    <w:p w14:paraId="3CF3AC3B" w14:textId="77777777" w:rsidR="00F70A51" w:rsidRPr="00F70A51" w:rsidRDefault="00F70A51" w:rsidP="00F70A51">
      <w:pPr>
        <w:spacing w:line="0" w:lineRule="atLeast"/>
        <w:rPr>
          <w:rFonts w:ascii="宋体" w:eastAsia="宋体" w:hAnsi="宋体"/>
          <w:color w:val="000000" w:themeColor="text1"/>
          <w:sz w:val="24"/>
          <w:szCs w:val="24"/>
        </w:rPr>
      </w:pPr>
    </w:p>
    <w:p w14:paraId="1BAAD6E1" w14:textId="29FA8ADE" w:rsidR="00352EF7" w:rsidRPr="00F70A51" w:rsidRDefault="00F70A51" w:rsidP="00F70A51">
      <w:pPr>
        <w:spacing w:line="0" w:lineRule="atLeast"/>
        <w:ind w:firstLine="420"/>
        <w:rPr>
          <w:rFonts w:ascii="宋体" w:eastAsia="宋体" w:hAnsi="宋体"/>
          <w:color w:val="000000" w:themeColor="text1"/>
          <w:sz w:val="24"/>
          <w:szCs w:val="24"/>
        </w:rPr>
      </w:pPr>
      <w:r w:rsidRPr="00F70A51">
        <w:rPr>
          <w:rFonts w:ascii="宋体" w:eastAsia="宋体" w:hAnsi="宋体" w:hint="eastAsia"/>
          <w:color w:val="000000" w:themeColor="text1"/>
          <w:sz w:val="24"/>
          <w:szCs w:val="24"/>
        </w:rPr>
        <w:t>※这是习近平总书记</w:t>
      </w:r>
      <w:r w:rsidRPr="00F70A51">
        <w:rPr>
          <w:rFonts w:ascii="宋体" w:eastAsia="宋体" w:hAnsi="宋体"/>
          <w:color w:val="000000" w:themeColor="text1"/>
          <w:sz w:val="24"/>
          <w:szCs w:val="24"/>
        </w:rPr>
        <w:t>2013年3月至2021年3月期间文稿中有关以史为镜、以史明志，知史爱党、知史爱国内容的节录。</w:t>
      </w:r>
    </w:p>
    <w:p w14:paraId="4DF77970" w14:textId="4C32D09F" w:rsidR="00F70A51" w:rsidRPr="00F70A51" w:rsidRDefault="00F70A51" w:rsidP="00F70A51">
      <w:pPr>
        <w:ind w:firstLine="420"/>
        <w:rPr>
          <w:rFonts w:ascii="宋体" w:eastAsia="宋体" w:hAnsi="宋体"/>
          <w:sz w:val="24"/>
          <w:szCs w:val="24"/>
        </w:rPr>
      </w:pPr>
      <w:r w:rsidRPr="00F70A51">
        <w:rPr>
          <w:rFonts w:ascii="宋体" w:eastAsia="宋体" w:hAnsi="宋体" w:hint="eastAsia"/>
          <w:sz w:val="24"/>
          <w:szCs w:val="24"/>
        </w:rPr>
        <w:t>【来源：2</w:t>
      </w:r>
      <w:r w:rsidRPr="00F70A51">
        <w:rPr>
          <w:rFonts w:ascii="宋体" w:eastAsia="宋体" w:hAnsi="宋体"/>
          <w:sz w:val="24"/>
          <w:szCs w:val="24"/>
        </w:rPr>
        <w:t>021</w:t>
      </w:r>
      <w:r w:rsidRPr="00F70A51">
        <w:rPr>
          <w:rFonts w:ascii="宋体" w:eastAsia="宋体" w:hAnsi="宋体" w:hint="eastAsia"/>
          <w:sz w:val="24"/>
          <w:szCs w:val="24"/>
        </w:rPr>
        <w:t>年第1</w:t>
      </w:r>
      <w:r w:rsidRPr="00F70A51">
        <w:rPr>
          <w:rFonts w:ascii="宋体" w:eastAsia="宋体" w:hAnsi="宋体"/>
          <w:sz w:val="24"/>
          <w:szCs w:val="24"/>
        </w:rPr>
        <w:t>2</w:t>
      </w:r>
      <w:r w:rsidRPr="00F70A51">
        <w:rPr>
          <w:rFonts w:ascii="宋体" w:eastAsia="宋体" w:hAnsi="宋体" w:hint="eastAsia"/>
          <w:sz w:val="24"/>
          <w:szCs w:val="24"/>
        </w:rPr>
        <w:t>期《求是》】</w:t>
      </w:r>
    </w:p>
    <w:p w14:paraId="547A4E3C" w14:textId="77777777" w:rsidR="00F70A51" w:rsidRPr="00F70A51" w:rsidRDefault="00F70A51" w:rsidP="00F70A51">
      <w:pPr>
        <w:rPr>
          <w:rFonts w:ascii="宋体" w:eastAsia="宋体" w:hAnsi="宋体"/>
          <w:sz w:val="24"/>
          <w:szCs w:val="24"/>
        </w:rPr>
      </w:pPr>
    </w:p>
    <w:sectPr w:rsidR="00F70A51" w:rsidRPr="00F70A51" w:rsidSect="00F70A5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7726" w14:textId="77777777" w:rsidR="001B5599" w:rsidRDefault="001B5599" w:rsidP="00571D4E">
      <w:r>
        <w:separator/>
      </w:r>
    </w:p>
  </w:endnote>
  <w:endnote w:type="continuationSeparator" w:id="0">
    <w:p w14:paraId="43EEBEEF" w14:textId="77777777" w:rsidR="001B5599" w:rsidRDefault="001B5599" w:rsidP="0057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22439"/>
      <w:docPartObj>
        <w:docPartGallery w:val="Page Numbers (Bottom of Page)"/>
        <w:docPartUnique/>
      </w:docPartObj>
    </w:sdtPr>
    <w:sdtContent>
      <w:p w14:paraId="7A7ABE2E" w14:textId="6F378CB7" w:rsidR="00571D4E" w:rsidRDefault="00571D4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CD64" w14:textId="77777777" w:rsidR="001B5599" w:rsidRDefault="001B5599" w:rsidP="00571D4E">
      <w:r>
        <w:separator/>
      </w:r>
    </w:p>
  </w:footnote>
  <w:footnote w:type="continuationSeparator" w:id="0">
    <w:p w14:paraId="0C33BA1F" w14:textId="77777777" w:rsidR="001B5599" w:rsidRDefault="001B5599" w:rsidP="00571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B9"/>
    <w:rsid w:val="000262B9"/>
    <w:rsid w:val="001B5599"/>
    <w:rsid w:val="00352EF7"/>
    <w:rsid w:val="00571D4E"/>
    <w:rsid w:val="00CB2728"/>
    <w:rsid w:val="00F7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BDD4"/>
  <w15:chartTrackingRefBased/>
  <w15:docId w15:val="{C6288241-5A9B-4C07-B973-96E9BCC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D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1D4E"/>
    <w:rPr>
      <w:sz w:val="18"/>
      <w:szCs w:val="18"/>
    </w:rPr>
  </w:style>
  <w:style w:type="paragraph" w:styleId="a5">
    <w:name w:val="footer"/>
    <w:basedOn w:val="a"/>
    <w:link w:val="a6"/>
    <w:uiPriority w:val="99"/>
    <w:unhideWhenUsed/>
    <w:rsid w:val="00571D4E"/>
    <w:pPr>
      <w:tabs>
        <w:tab w:val="center" w:pos="4153"/>
        <w:tab w:val="right" w:pos="8306"/>
      </w:tabs>
      <w:snapToGrid w:val="0"/>
      <w:jc w:val="left"/>
    </w:pPr>
    <w:rPr>
      <w:sz w:val="18"/>
      <w:szCs w:val="18"/>
    </w:rPr>
  </w:style>
  <w:style w:type="character" w:customStyle="1" w:styleId="a6">
    <w:name w:val="页脚 字符"/>
    <w:basedOn w:val="a0"/>
    <w:link w:val="a5"/>
    <w:uiPriority w:val="99"/>
    <w:rsid w:val="00571D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cp:revision>
  <dcterms:created xsi:type="dcterms:W3CDTF">2021-06-15T13:18:00Z</dcterms:created>
  <dcterms:modified xsi:type="dcterms:W3CDTF">2021-06-15T13:24:00Z</dcterms:modified>
</cp:coreProperties>
</file>