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572" w:rsidRPr="00555572" w:rsidRDefault="00555572" w:rsidP="00555572">
      <w:pPr>
        <w:widowControl/>
        <w:shd w:val="clear" w:color="auto" w:fill="FFFFFF"/>
        <w:spacing w:line="0" w:lineRule="atLeast"/>
        <w:jc w:val="center"/>
        <w:outlineLvl w:val="2"/>
        <w:rPr>
          <w:rFonts w:asciiTheme="minorEastAsia" w:hAnsiTheme="minorEastAsia" w:cs="宋体"/>
          <w:b/>
          <w:bCs/>
          <w:color w:val="282828"/>
          <w:kern w:val="0"/>
          <w:szCs w:val="21"/>
        </w:rPr>
      </w:pPr>
      <w:r w:rsidRPr="00555572">
        <w:rPr>
          <w:rFonts w:asciiTheme="minorEastAsia" w:hAnsiTheme="minorEastAsia" w:cs="宋体" w:hint="eastAsia"/>
          <w:b/>
          <w:bCs/>
          <w:color w:val="282828"/>
          <w:kern w:val="0"/>
          <w:szCs w:val="21"/>
        </w:rPr>
        <w:t xml:space="preserve">习近平在农村改革座谈会上强调 </w:t>
      </w:r>
    </w:p>
    <w:p w:rsidR="00555572" w:rsidRPr="00555572" w:rsidRDefault="00555572" w:rsidP="00555572">
      <w:pPr>
        <w:pStyle w:val="a3"/>
        <w:shd w:val="clear" w:color="auto" w:fill="FFFFFF"/>
        <w:spacing w:before="0" w:beforeAutospacing="0" w:after="0" w:afterAutospacing="0" w:line="0" w:lineRule="atLeast"/>
        <w:jc w:val="center"/>
        <w:rPr>
          <w:rFonts w:asciiTheme="minorEastAsia" w:eastAsiaTheme="minorEastAsia" w:hAnsiTheme="minorEastAsia"/>
          <w:color w:val="282828"/>
          <w:sz w:val="21"/>
          <w:szCs w:val="21"/>
        </w:rPr>
      </w:pPr>
      <w:r w:rsidRPr="00555572">
        <w:rPr>
          <w:rStyle w:val="a4"/>
          <w:rFonts w:asciiTheme="minorEastAsia" w:eastAsiaTheme="minorEastAsia" w:hAnsiTheme="minorEastAsia" w:hint="eastAsia"/>
          <w:color w:val="282828"/>
          <w:sz w:val="21"/>
          <w:szCs w:val="21"/>
        </w:rPr>
        <w:t xml:space="preserve">加大推进新形势下农村改革力度 </w:t>
      </w:r>
      <w:r>
        <w:rPr>
          <w:rStyle w:val="a4"/>
          <w:rFonts w:asciiTheme="minorEastAsia" w:eastAsiaTheme="minorEastAsia" w:hAnsiTheme="minorEastAsia" w:hint="eastAsia"/>
          <w:color w:val="282828"/>
          <w:sz w:val="21"/>
          <w:szCs w:val="21"/>
        </w:rPr>
        <w:t xml:space="preserve"> </w:t>
      </w:r>
      <w:r w:rsidRPr="00555572">
        <w:rPr>
          <w:rStyle w:val="a4"/>
          <w:rFonts w:asciiTheme="minorEastAsia" w:eastAsiaTheme="minorEastAsia" w:hAnsiTheme="minorEastAsia" w:hint="eastAsia"/>
          <w:color w:val="282828"/>
          <w:sz w:val="21"/>
          <w:szCs w:val="21"/>
        </w:rPr>
        <w:t>促进农业基础稳固农民安居乐业</w:t>
      </w:r>
    </w:p>
    <w:p w:rsidR="00555572" w:rsidRPr="00555572" w:rsidRDefault="00555572" w:rsidP="00555572">
      <w:pPr>
        <w:pStyle w:val="a3"/>
        <w:shd w:val="clear" w:color="auto" w:fill="FFFFFF"/>
        <w:spacing w:before="0" w:beforeAutospacing="0" w:after="0" w:afterAutospacing="0" w:line="0" w:lineRule="atLeast"/>
        <w:rPr>
          <w:rFonts w:asciiTheme="minorEastAsia" w:eastAsiaTheme="minorEastAsia" w:hAnsiTheme="minorEastAsia" w:hint="eastAsia"/>
          <w:color w:val="282828"/>
          <w:sz w:val="21"/>
          <w:szCs w:val="21"/>
        </w:rPr>
      </w:pPr>
      <w:r w:rsidRPr="00555572">
        <w:rPr>
          <w:rStyle w:val="a4"/>
          <w:rFonts w:asciiTheme="minorEastAsia" w:eastAsiaTheme="minorEastAsia" w:hAnsiTheme="minorEastAsia" w:hint="eastAsia"/>
          <w:color w:val="282828"/>
          <w:sz w:val="21"/>
          <w:szCs w:val="21"/>
        </w:rPr>
        <w:t xml:space="preserve"> </w:t>
      </w:r>
      <w:r>
        <w:rPr>
          <w:rStyle w:val="a4"/>
          <w:rFonts w:asciiTheme="minorEastAsia" w:eastAsiaTheme="minorEastAsia" w:hAnsiTheme="minorEastAsia" w:hint="eastAsia"/>
          <w:color w:val="282828"/>
          <w:sz w:val="21"/>
          <w:szCs w:val="21"/>
        </w:rPr>
        <w:t xml:space="preserve">   </w:t>
      </w:r>
      <w:r w:rsidRPr="00555572">
        <w:rPr>
          <w:rStyle w:val="a4"/>
          <w:rFonts w:asciiTheme="minorEastAsia" w:eastAsiaTheme="minorEastAsia" w:hAnsiTheme="minorEastAsia" w:hint="eastAsia"/>
          <w:color w:val="282828"/>
          <w:sz w:val="21"/>
          <w:szCs w:val="21"/>
        </w:rPr>
        <w:t>新华社合肥4月28日电</w:t>
      </w:r>
      <w:r w:rsidRPr="00555572">
        <w:rPr>
          <w:rFonts w:asciiTheme="minorEastAsia" w:eastAsiaTheme="minorEastAsia" w:hAnsiTheme="minorEastAsia" w:hint="eastAsia"/>
          <w:color w:val="282828"/>
          <w:sz w:val="21"/>
          <w:szCs w:val="21"/>
        </w:rPr>
        <w:t>  中共中央总书记、国家主席、中央军委主席习近平近日在安徽凤阳县小岗村主持召开农村改革座谈会并发表重要讲话。他强调，</w:t>
      </w:r>
      <w:r w:rsidRPr="00555572">
        <w:rPr>
          <w:rStyle w:val="a4"/>
          <w:rFonts w:asciiTheme="minorEastAsia" w:eastAsiaTheme="minorEastAsia" w:hAnsiTheme="minorEastAsia" w:hint="eastAsia"/>
          <w:color w:val="282828"/>
          <w:sz w:val="21"/>
          <w:szCs w:val="21"/>
        </w:rPr>
        <w:t>中国要强农业必须强，中国要美农村必须美，中国要富农</w:t>
      </w:r>
      <w:proofErr w:type="gramStart"/>
      <w:r w:rsidRPr="00555572">
        <w:rPr>
          <w:rStyle w:val="a4"/>
          <w:rFonts w:asciiTheme="minorEastAsia" w:eastAsiaTheme="minorEastAsia" w:hAnsiTheme="minorEastAsia" w:hint="eastAsia"/>
          <w:color w:val="282828"/>
          <w:sz w:val="21"/>
          <w:szCs w:val="21"/>
        </w:rPr>
        <w:t>民必须富</w:t>
      </w:r>
      <w:proofErr w:type="gramEnd"/>
      <w:r w:rsidRPr="00555572">
        <w:rPr>
          <w:rFonts w:asciiTheme="minorEastAsia" w:eastAsiaTheme="minorEastAsia" w:hAnsiTheme="minorEastAsia" w:hint="eastAsia"/>
          <w:color w:val="282828"/>
          <w:sz w:val="21"/>
          <w:szCs w:val="21"/>
        </w:rPr>
        <w:t>。要坚持把解决好“三农”问题作为全党工作重中之重，加大推进新形势下农村改革力度，加强城乡统筹，全面落实强农惠农富农政策，促进农业基础稳固、农村和谐稳定、农民安居乐业。</w:t>
      </w:r>
    </w:p>
    <w:p w:rsidR="00555572" w:rsidRPr="00555572" w:rsidRDefault="00555572" w:rsidP="00555572">
      <w:pPr>
        <w:pStyle w:val="a3"/>
        <w:shd w:val="clear" w:color="auto" w:fill="FFFFFF"/>
        <w:spacing w:before="0" w:beforeAutospacing="0" w:after="0" w:afterAutospacing="0" w:line="0" w:lineRule="atLeast"/>
        <w:rPr>
          <w:rFonts w:asciiTheme="minorEastAsia" w:eastAsiaTheme="minorEastAsia" w:hAnsiTheme="minorEastAsia" w:hint="eastAsia"/>
          <w:color w:val="282828"/>
          <w:sz w:val="21"/>
          <w:szCs w:val="21"/>
        </w:rPr>
      </w:pPr>
      <w:r w:rsidRPr="00555572">
        <w:rPr>
          <w:rFonts w:asciiTheme="minorEastAsia" w:eastAsiaTheme="minorEastAsia" w:hAnsiTheme="minorEastAsia" w:hint="eastAsia"/>
          <w:color w:val="282828"/>
          <w:sz w:val="21"/>
          <w:szCs w:val="21"/>
        </w:rPr>
        <w:t xml:space="preserve">　　习近平在安徽调研期间，于4月25日召开这次座谈会，同当地市、县领导和小岗村“两委”班子成员、大包干带头人、村民代表座谈。</w:t>
      </w:r>
    </w:p>
    <w:p w:rsidR="00555572" w:rsidRPr="00555572" w:rsidRDefault="00555572" w:rsidP="00555572">
      <w:pPr>
        <w:pStyle w:val="a3"/>
        <w:shd w:val="clear" w:color="auto" w:fill="FFFFFF"/>
        <w:spacing w:before="0" w:beforeAutospacing="0" w:after="0" w:afterAutospacing="0" w:line="0" w:lineRule="atLeast"/>
        <w:rPr>
          <w:rFonts w:asciiTheme="minorEastAsia" w:eastAsiaTheme="minorEastAsia" w:hAnsiTheme="minorEastAsia" w:hint="eastAsia"/>
          <w:color w:val="282828"/>
          <w:sz w:val="21"/>
          <w:szCs w:val="21"/>
        </w:rPr>
      </w:pPr>
      <w:r w:rsidRPr="00555572">
        <w:rPr>
          <w:rFonts w:asciiTheme="minorEastAsia" w:eastAsiaTheme="minorEastAsia" w:hAnsiTheme="minorEastAsia" w:hint="eastAsia"/>
          <w:color w:val="282828"/>
          <w:sz w:val="21"/>
          <w:szCs w:val="21"/>
        </w:rPr>
        <w:t xml:space="preserve">　　座谈会上，滁州市委书记李明、凤阳县委书记米德成、小岗村党委第一书记吴小林、大包干带头人代表严俊昌、种粮大户代表程夕兵先后发言。他们结合小岗村改革开放以来发生的显著变化，畅谈当前党的农村政策亮点和深化农村改革前景，对党和政府进一步支持农业、发展农村、富裕农民提出意见和建议。习近平边听边记，不时同他们交流。</w:t>
      </w:r>
    </w:p>
    <w:p w:rsidR="00555572" w:rsidRPr="00555572" w:rsidRDefault="00555572" w:rsidP="00555572">
      <w:pPr>
        <w:pStyle w:val="a3"/>
        <w:shd w:val="clear" w:color="auto" w:fill="FFFFFF"/>
        <w:spacing w:before="0" w:beforeAutospacing="0" w:after="0" w:afterAutospacing="0" w:line="0" w:lineRule="atLeast"/>
        <w:rPr>
          <w:rFonts w:asciiTheme="minorEastAsia" w:eastAsiaTheme="minorEastAsia" w:hAnsiTheme="minorEastAsia" w:hint="eastAsia"/>
          <w:color w:val="282828"/>
          <w:sz w:val="21"/>
          <w:szCs w:val="21"/>
        </w:rPr>
      </w:pPr>
      <w:r w:rsidRPr="00555572">
        <w:rPr>
          <w:rFonts w:asciiTheme="minorEastAsia" w:eastAsiaTheme="minorEastAsia" w:hAnsiTheme="minorEastAsia" w:hint="eastAsia"/>
          <w:color w:val="282828"/>
          <w:sz w:val="21"/>
          <w:szCs w:val="21"/>
        </w:rPr>
        <w:t xml:space="preserve">　　在听取大家发言后，习近平发表重要讲话。他指出，小岗村是农村改革的主要发源地。在小岗村大包干等农业生产责任制基础上形成的以家庭承包经营为基础、统分结合的双层经营体制，是我们党农村政策的重要基石。在小岗村召开这个座谈会，具有特殊意义。</w:t>
      </w:r>
    </w:p>
    <w:p w:rsidR="00555572" w:rsidRPr="00555572" w:rsidRDefault="00555572" w:rsidP="00555572">
      <w:pPr>
        <w:pStyle w:val="a3"/>
        <w:shd w:val="clear" w:color="auto" w:fill="FFFFFF"/>
        <w:spacing w:before="0" w:beforeAutospacing="0" w:after="0" w:afterAutospacing="0" w:line="0" w:lineRule="atLeast"/>
        <w:rPr>
          <w:rFonts w:asciiTheme="minorEastAsia" w:eastAsiaTheme="minorEastAsia" w:hAnsiTheme="minorEastAsia" w:hint="eastAsia"/>
          <w:color w:val="282828"/>
          <w:sz w:val="21"/>
          <w:szCs w:val="21"/>
        </w:rPr>
      </w:pPr>
      <w:r w:rsidRPr="00555572">
        <w:rPr>
          <w:rFonts w:asciiTheme="minorEastAsia" w:eastAsiaTheme="minorEastAsia" w:hAnsiTheme="minorEastAsia" w:hint="eastAsia"/>
          <w:color w:val="282828"/>
          <w:sz w:val="21"/>
          <w:szCs w:val="21"/>
        </w:rPr>
        <w:t xml:space="preserve">　　习近平强调，改革开放以来农村改革的伟大实践，推动我国农业生产、农民生活、农村面貌发生了巨大变化，为我国改革开放和社会主义现代化建设</w:t>
      </w:r>
      <w:proofErr w:type="gramStart"/>
      <w:r w:rsidRPr="00555572">
        <w:rPr>
          <w:rFonts w:asciiTheme="minorEastAsia" w:eastAsiaTheme="minorEastAsia" w:hAnsiTheme="minorEastAsia" w:hint="eastAsia"/>
          <w:color w:val="282828"/>
          <w:sz w:val="21"/>
          <w:szCs w:val="21"/>
        </w:rPr>
        <w:t>作出</w:t>
      </w:r>
      <w:proofErr w:type="gramEnd"/>
      <w:r w:rsidRPr="00555572">
        <w:rPr>
          <w:rFonts w:asciiTheme="minorEastAsia" w:eastAsiaTheme="minorEastAsia" w:hAnsiTheme="minorEastAsia" w:hint="eastAsia"/>
          <w:color w:val="282828"/>
          <w:sz w:val="21"/>
          <w:szCs w:val="21"/>
        </w:rPr>
        <w:t>了重大贡献。这些巨大变化，使广大农民看到了走向富裕的光明前景，坚定了跟着我们党走中国特色社会主义道路的信心。对农村改革的成功实践和经验，要长期坚持、不断完善。</w:t>
      </w:r>
    </w:p>
    <w:p w:rsidR="00555572" w:rsidRPr="00555572" w:rsidRDefault="00555572" w:rsidP="00555572">
      <w:pPr>
        <w:pStyle w:val="a3"/>
        <w:shd w:val="clear" w:color="auto" w:fill="FFFFFF"/>
        <w:spacing w:before="0" w:beforeAutospacing="0" w:after="0" w:afterAutospacing="0" w:line="0" w:lineRule="atLeast"/>
        <w:rPr>
          <w:rFonts w:asciiTheme="minorEastAsia" w:eastAsiaTheme="minorEastAsia" w:hAnsiTheme="minorEastAsia" w:hint="eastAsia"/>
          <w:color w:val="282828"/>
          <w:sz w:val="21"/>
          <w:szCs w:val="21"/>
        </w:rPr>
      </w:pPr>
      <w:r w:rsidRPr="00555572">
        <w:rPr>
          <w:rFonts w:asciiTheme="minorEastAsia" w:eastAsiaTheme="minorEastAsia" w:hAnsiTheme="minorEastAsia" w:hint="eastAsia"/>
          <w:color w:val="282828"/>
          <w:sz w:val="21"/>
          <w:szCs w:val="21"/>
        </w:rPr>
        <w:t xml:space="preserve">　　习近平指出，</w:t>
      </w:r>
      <w:r w:rsidRPr="00555572">
        <w:rPr>
          <w:rStyle w:val="a4"/>
          <w:rFonts w:asciiTheme="minorEastAsia" w:eastAsiaTheme="minorEastAsia" w:hAnsiTheme="minorEastAsia" w:hint="eastAsia"/>
          <w:color w:val="282828"/>
          <w:sz w:val="21"/>
          <w:szCs w:val="21"/>
        </w:rPr>
        <w:t>当前，农业还是现代化建设的短腿，农村还是全面建成小康社会的短板</w:t>
      </w:r>
      <w:r w:rsidRPr="00555572">
        <w:rPr>
          <w:rFonts w:asciiTheme="minorEastAsia" w:eastAsiaTheme="minorEastAsia" w:hAnsiTheme="minorEastAsia" w:hint="eastAsia"/>
          <w:color w:val="282828"/>
          <w:sz w:val="21"/>
          <w:szCs w:val="21"/>
        </w:rPr>
        <w:t>。全党必须始终高度重视农业、农村、农民问题，把“三农”工作牢牢抓住、紧紧抓好，不断抓出新的成效。</w:t>
      </w:r>
      <w:r w:rsidRPr="00555572">
        <w:rPr>
          <w:rStyle w:val="a4"/>
          <w:rFonts w:asciiTheme="minorEastAsia" w:eastAsiaTheme="minorEastAsia" w:hAnsiTheme="minorEastAsia" w:hint="eastAsia"/>
          <w:color w:val="282828"/>
          <w:sz w:val="21"/>
          <w:szCs w:val="21"/>
        </w:rPr>
        <w:t>解决农业农村发展面临的各种矛盾和问题，根本靠深化改革</w:t>
      </w:r>
      <w:r w:rsidRPr="00555572">
        <w:rPr>
          <w:rFonts w:asciiTheme="minorEastAsia" w:eastAsiaTheme="minorEastAsia" w:hAnsiTheme="minorEastAsia" w:hint="eastAsia"/>
          <w:color w:val="282828"/>
          <w:sz w:val="21"/>
          <w:szCs w:val="21"/>
        </w:rPr>
        <w:t>。</w:t>
      </w:r>
      <w:r w:rsidRPr="00555572">
        <w:rPr>
          <w:rStyle w:val="a4"/>
          <w:rFonts w:asciiTheme="minorEastAsia" w:eastAsiaTheme="minorEastAsia" w:hAnsiTheme="minorEastAsia" w:hint="eastAsia"/>
          <w:color w:val="282828"/>
          <w:sz w:val="21"/>
          <w:szCs w:val="21"/>
        </w:rPr>
        <w:t>新形势下深化农村改革，主线仍然是处理好农民和土地的关系</w:t>
      </w:r>
      <w:r w:rsidRPr="00555572">
        <w:rPr>
          <w:rFonts w:asciiTheme="minorEastAsia" w:eastAsiaTheme="minorEastAsia" w:hAnsiTheme="minorEastAsia" w:hint="eastAsia"/>
          <w:color w:val="282828"/>
          <w:sz w:val="21"/>
          <w:szCs w:val="21"/>
        </w:rPr>
        <w:t>。最大的政策，就是必须坚持和完善农村基本经营制度，坚持农村土地集体所有，坚持家庭经营基础性地位，坚持稳定土地承包关系。要抓紧落实土地承包经营权登记制度，真正让农民吃上“定心丸”。</w:t>
      </w:r>
    </w:p>
    <w:p w:rsidR="00555572" w:rsidRPr="00555572" w:rsidRDefault="00555572" w:rsidP="00555572">
      <w:pPr>
        <w:pStyle w:val="a3"/>
        <w:shd w:val="clear" w:color="auto" w:fill="FFFFFF"/>
        <w:spacing w:before="0" w:beforeAutospacing="0" w:after="0" w:afterAutospacing="0" w:line="0" w:lineRule="atLeast"/>
        <w:rPr>
          <w:rFonts w:asciiTheme="minorEastAsia" w:eastAsiaTheme="minorEastAsia" w:hAnsiTheme="minorEastAsia" w:hint="eastAsia"/>
          <w:color w:val="282828"/>
          <w:sz w:val="21"/>
          <w:szCs w:val="21"/>
        </w:rPr>
      </w:pPr>
      <w:r w:rsidRPr="00555572">
        <w:rPr>
          <w:rFonts w:asciiTheme="minorEastAsia" w:eastAsiaTheme="minorEastAsia" w:hAnsiTheme="minorEastAsia" w:hint="eastAsia"/>
          <w:color w:val="282828"/>
          <w:sz w:val="21"/>
          <w:szCs w:val="21"/>
        </w:rPr>
        <w:t xml:space="preserve">　　习近平强调，完善农村基本经营制度，要顺应农民保留土地承包权、流转土地经营权的意愿，</w:t>
      </w:r>
      <w:r w:rsidRPr="00555572">
        <w:rPr>
          <w:rStyle w:val="a4"/>
          <w:rFonts w:asciiTheme="minorEastAsia" w:eastAsiaTheme="minorEastAsia" w:hAnsiTheme="minorEastAsia" w:hint="eastAsia"/>
          <w:color w:val="282828"/>
          <w:sz w:val="21"/>
          <w:szCs w:val="21"/>
        </w:rPr>
        <w:t>把农民土地承包经营权分为承包权和经营权，实现承包权和经营权分置并行</w:t>
      </w:r>
      <w:r w:rsidRPr="00555572">
        <w:rPr>
          <w:rFonts w:asciiTheme="minorEastAsia" w:eastAsiaTheme="minorEastAsia" w:hAnsiTheme="minorEastAsia" w:hint="eastAsia"/>
          <w:color w:val="282828"/>
          <w:sz w:val="21"/>
          <w:szCs w:val="21"/>
        </w:rPr>
        <w:t>。这是农村改革又一次重大制度创新。放活土地经营权，推动土地经营权有序流转，政策性很强，要把握好流转、集中、规模经营的度，要与城镇化进程和农村劳动力转移规模相适应，与农业科技进步和生产手段改进程度相适应，与农业社会化服务水平提高相适应。要尊重农民意愿和维护农民权益，把选择权交给农民，</w:t>
      </w:r>
      <w:r w:rsidRPr="00555572">
        <w:rPr>
          <w:rStyle w:val="a4"/>
          <w:rFonts w:asciiTheme="minorEastAsia" w:eastAsiaTheme="minorEastAsia" w:hAnsiTheme="minorEastAsia" w:hint="eastAsia"/>
          <w:color w:val="282828"/>
          <w:sz w:val="21"/>
          <w:szCs w:val="21"/>
        </w:rPr>
        <w:t>由农民选择而不是代替农民选择</w:t>
      </w:r>
      <w:r w:rsidRPr="00555572">
        <w:rPr>
          <w:rFonts w:asciiTheme="minorEastAsia" w:eastAsiaTheme="minorEastAsia" w:hAnsiTheme="minorEastAsia" w:hint="eastAsia"/>
          <w:color w:val="282828"/>
          <w:sz w:val="21"/>
          <w:szCs w:val="21"/>
        </w:rPr>
        <w:t>，可以示范和引导，但不搞强迫命令、不刮风、不一刀切。不管怎么改，</w:t>
      </w:r>
      <w:r w:rsidRPr="00555572">
        <w:rPr>
          <w:rStyle w:val="a4"/>
          <w:rFonts w:asciiTheme="minorEastAsia" w:eastAsiaTheme="minorEastAsia" w:hAnsiTheme="minorEastAsia" w:hint="eastAsia"/>
          <w:color w:val="282828"/>
          <w:sz w:val="21"/>
          <w:szCs w:val="21"/>
        </w:rPr>
        <w:t>都不能把农村土地</w:t>
      </w:r>
      <w:proofErr w:type="gramStart"/>
      <w:r w:rsidRPr="00555572">
        <w:rPr>
          <w:rStyle w:val="a4"/>
          <w:rFonts w:asciiTheme="minorEastAsia" w:eastAsiaTheme="minorEastAsia" w:hAnsiTheme="minorEastAsia" w:hint="eastAsia"/>
          <w:color w:val="282828"/>
          <w:sz w:val="21"/>
          <w:szCs w:val="21"/>
        </w:rPr>
        <w:t>集体所有制改垮了</w:t>
      </w:r>
      <w:proofErr w:type="gramEnd"/>
      <w:r w:rsidRPr="00555572">
        <w:rPr>
          <w:rStyle w:val="a4"/>
          <w:rFonts w:asciiTheme="minorEastAsia" w:eastAsiaTheme="minorEastAsia" w:hAnsiTheme="minorEastAsia" w:hint="eastAsia"/>
          <w:color w:val="282828"/>
          <w:sz w:val="21"/>
          <w:szCs w:val="21"/>
        </w:rPr>
        <w:t>，不能把</w:t>
      </w:r>
      <w:proofErr w:type="gramStart"/>
      <w:r w:rsidRPr="00555572">
        <w:rPr>
          <w:rStyle w:val="a4"/>
          <w:rFonts w:asciiTheme="minorEastAsia" w:eastAsiaTheme="minorEastAsia" w:hAnsiTheme="minorEastAsia" w:hint="eastAsia"/>
          <w:color w:val="282828"/>
          <w:sz w:val="21"/>
          <w:szCs w:val="21"/>
        </w:rPr>
        <w:t>耕地改少了</w:t>
      </w:r>
      <w:proofErr w:type="gramEnd"/>
      <w:r w:rsidRPr="00555572">
        <w:rPr>
          <w:rStyle w:val="a4"/>
          <w:rFonts w:asciiTheme="minorEastAsia" w:eastAsiaTheme="minorEastAsia" w:hAnsiTheme="minorEastAsia" w:hint="eastAsia"/>
          <w:color w:val="282828"/>
          <w:sz w:val="21"/>
          <w:szCs w:val="21"/>
        </w:rPr>
        <w:t>，不能把粮食</w:t>
      </w:r>
      <w:proofErr w:type="gramStart"/>
      <w:r w:rsidRPr="00555572">
        <w:rPr>
          <w:rStyle w:val="a4"/>
          <w:rFonts w:asciiTheme="minorEastAsia" w:eastAsiaTheme="minorEastAsia" w:hAnsiTheme="minorEastAsia" w:hint="eastAsia"/>
          <w:color w:val="282828"/>
          <w:sz w:val="21"/>
          <w:szCs w:val="21"/>
        </w:rPr>
        <w:t>生产能力改弱了</w:t>
      </w:r>
      <w:proofErr w:type="gramEnd"/>
      <w:r w:rsidRPr="00555572">
        <w:rPr>
          <w:rStyle w:val="a4"/>
          <w:rFonts w:asciiTheme="minorEastAsia" w:eastAsiaTheme="minorEastAsia" w:hAnsiTheme="minorEastAsia" w:hint="eastAsia"/>
          <w:color w:val="282828"/>
          <w:sz w:val="21"/>
          <w:szCs w:val="21"/>
        </w:rPr>
        <w:t>，不能把农民利益损害了</w:t>
      </w:r>
      <w:r w:rsidRPr="00555572">
        <w:rPr>
          <w:rFonts w:asciiTheme="minorEastAsia" w:eastAsiaTheme="minorEastAsia" w:hAnsiTheme="minorEastAsia" w:hint="eastAsia"/>
          <w:color w:val="282828"/>
          <w:sz w:val="21"/>
          <w:szCs w:val="21"/>
        </w:rPr>
        <w:t>。</w:t>
      </w:r>
    </w:p>
    <w:p w:rsidR="00555572" w:rsidRPr="00555572" w:rsidRDefault="00555572" w:rsidP="00555572">
      <w:pPr>
        <w:pStyle w:val="a3"/>
        <w:shd w:val="clear" w:color="auto" w:fill="FFFFFF"/>
        <w:spacing w:before="0" w:beforeAutospacing="0" w:after="0" w:afterAutospacing="0" w:line="0" w:lineRule="atLeast"/>
        <w:rPr>
          <w:rFonts w:asciiTheme="minorEastAsia" w:eastAsiaTheme="minorEastAsia" w:hAnsiTheme="minorEastAsia" w:hint="eastAsia"/>
          <w:color w:val="282828"/>
          <w:sz w:val="21"/>
          <w:szCs w:val="21"/>
        </w:rPr>
      </w:pPr>
      <w:r w:rsidRPr="00555572">
        <w:rPr>
          <w:rFonts w:asciiTheme="minorEastAsia" w:eastAsiaTheme="minorEastAsia" w:hAnsiTheme="minorEastAsia" w:hint="eastAsia"/>
          <w:color w:val="282828"/>
          <w:sz w:val="21"/>
          <w:szCs w:val="21"/>
        </w:rPr>
        <w:t xml:space="preserve">　　习近平指出，深化农村改革需要多要素联动。要在坚持和完善农村基本经营制度的同时，着力推进农村集体资产确权到户和股份合作制改革，加快构建新型农业经营体系，推进供销合作社综合改革，健全农业支持保护制度，促进农业转移人口有序实现市民化，健全城乡发展一体化体制机制。</w:t>
      </w:r>
    </w:p>
    <w:p w:rsidR="00555572" w:rsidRPr="00555572" w:rsidRDefault="00555572" w:rsidP="00555572">
      <w:pPr>
        <w:pStyle w:val="a3"/>
        <w:shd w:val="clear" w:color="auto" w:fill="FFFFFF"/>
        <w:spacing w:before="0" w:beforeAutospacing="0" w:after="0" w:afterAutospacing="0" w:line="0" w:lineRule="atLeast"/>
        <w:rPr>
          <w:rFonts w:asciiTheme="minorEastAsia" w:eastAsiaTheme="minorEastAsia" w:hAnsiTheme="minorEastAsia" w:hint="eastAsia"/>
          <w:color w:val="282828"/>
          <w:sz w:val="21"/>
          <w:szCs w:val="21"/>
        </w:rPr>
      </w:pPr>
      <w:r w:rsidRPr="00555572">
        <w:rPr>
          <w:rFonts w:asciiTheme="minorEastAsia" w:eastAsiaTheme="minorEastAsia" w:hAnsiTheme="minorEastAsia" w:hint="eastAsia"/>
          <w:color w:val="282828"/>
          <w:sz w:val="21"/>
          <w:szCs w:val="21"/>
        </w:rPr>
        <w:t xml:space="preserve">　　习近平强调，加快农村发展，要紧紧扭住</w:t>
      </w:r>
      <w:r w:rsidRPr="00555572">
        <w:rPr>
          <w:rStyle w:val="a4"/>
          <w:rFonts w:asciiTheme="minorEastAsia" w:eastAsiaTheme="minorEastAsia" w:hAnsiTheme="minorEastAsia" w:hint="eastAsia"/>
          <w:color w:val="282828"/>
          <w:sz w:val="21"/>
          <w:szCs w:val="21"/>
        </w:rPr>
        <w:t>发展现代农业、增加农民收入、建设社会主义新农村</w:t>
      </w:r>
      <w:r w:rsidRPr="00555572">
        <w:rPr>
          <w:rFonts w:asciiTheme="minorEastAsia" w:eastAsiaTheme="minorEastAsia" w:hAnsiTheme="minorEastAsia" w:hint="eastAsia"/>
          <w:color w:val="282828"/>
          <w:sz w:val="21"/>
          <w:szCs w:val="21"/>
        </w:rPr>
        <w:t>3大任务。发展现代农业，要在稳定粮食生产、确保国家粮食安全基础上，着力构建现代农业产业体系、生产体系、经营体系，加快构建职业农民队伍，形成一支高素质农业生产经营者队伍。增加农民收入，要构建长效政策机制，通过发展农村经济、组织农民外出务工经商、增加农民财产性收入等多种途径，不断缩小城乡居民收入差距，让广大农民尽快富裕起来。在政策上，要考虑如何提高粮食生产效益、增加农民种粮收入，实现农民生产粮食和增加收入齐头并进，</w:t>
      </w:r>
      <w:r w:rsidRPr="00555572">
        <w:rPr>
          <w:rStyle w:val="a4"/>
          <w:rFonts w:asciiTheme="minorEastAsia" w:eastAsiaTheme="minorEastAsia" w:hAnsiTheme="minorEastAsia" w:hint="eastAsia"/>
          <w:color w:val="282828"/>
          <w:sz w:val="21"/>
          <w:szCs w:val="21"/>
        </w:rPr>
        <w:t>不让种粮农民在经济上吃亏，不让种粮大县在财政上吃亏</w:t>
      </w:r>
      <w:r w:rsidRPr="00555572">
        <w:rPr>
          <w:rFonts w:asciiTheme="minorEastAsia" w:eastAsiaTheme="minorEastAsia" w:hAnsiTheme="minorEastAsia" w:hint="eastAsia"/>
          <w:color w:val="282828"/>
          <w:sz w:val="21"/>
          <w:szCs w:val="21"/>
        </w:rPr>
        <w:t>。建设社会主义新农村，要规划先行，遵循乡村自身发展规律，</w:t>
      </w:r>
      <w:proofErr w:type="gramStart"/>
      <w:r w:rsidRPr="00555572">
        <w:rPr>
          <w:rFonts w:asciiTheme="minorEastAsia" w:eastAsiaTheme="minorEastAsia" w:hAnsiTheme="minorEastAsia" w:hint="eastAsia"/>
          <w:color w:val="282828"/>
          <w:sz w:val="21"/>
          <w:szCs w:val="21"/>
        </w:rPr>
        <w:t>补农村</w:t>
      </w:r>
      <w:proofErr w:type="gramEnd"/>
      <w:r w:rsidRPr="00555572">
        <w:rPr>
          <w:rFonts w:asciiTheme="minorEastAsia" w:eastAsiaTheme="minorEastAsia" w:hAnsiTheme="minorEastAsia" w:hint="eastAsia"/>
          <w:color w:val="282828"/>
          <w:sz w:val="21"/>
          <w:szCs w:val="21"/>
        </w:rPr>
        <w:t>短板，</w:t>
      </w:r>
      <w:proofErr w:type="gramStart"/>
      <w:r w:rsidRPr="00555572">
        <w:rPr>
          <w:rFonts w:asciiTheme="minorEastAsia" w:eastAsiaTheme="minorEastAsia" w:hAnsiTheme="minorEastAsia" w:hint="eastAsia"/>
          <w:color w:val="282828"/>
          <w:sz w:val="21"/>
          <w:szCs w:val="21"/>
        </w:rPr>
        <w:t>扬农村</w:t>
      </w:r>
      <w:proofErr w:type="gramEnd"/>
      <w:r w:rsidRPr="00555572">
        <w:rPr>
          <w:rFonts w:asciiTheme="minorEastAsia" w:eastAsiaTheme="minorEastAsia" w:hAnsiTheme="minorEastAsia" w:hint="eastAsia"/>
          <w:color w:val="282828"/>
          <w:sz w:val="21"/>
          <w:szCs w:val="21"/>
        </w:rPr>
        <w:t>长处，注意乡土味道，</w:t>
      </w:r>
      <w:r w:rsidRPr="00555572">
        <w:rPr>
          <w:rStyle w:val="a4"/>
          <w:rFonts w:asciiTheme="minorEastAsia" w:eastAsiaTheme="minorEastAsia" w:hAnsiTheme="minorEastAsia" w:hint="eastAsia"/>
          <w:color w:val="282828"/>
          <w:sz w:val="21"/>
          <w:szCs w:val="21"/>
        </w:rPr>
        <w:t>保留乡村风貌，留住田园乡愁</w:t>
      </w:r>
      <w:r w:rsidRPr="00555572">
        <w:rPr>
          <w:rFonts w:asciiTheme="minorEastAsia" w:eastAsiaTheme="minorEastAsia" w:hAnsiTheme="minorEastAsia" w:hint="eastAsia"/>
          <w:color w:val="282828"/>
          <w:sz w:val="21"/>
          <w:szCs w:val="21"/>
        </w:rPr>
        <w:t>。要因地制宜搞好农村人居环境综合整治，创造干净整洁的农村生活环境。</w:t>
      </w:r>
    </w:p>
    <w:p w:rsidR="00555572" w:rsidRPr="00555572" w:rsidRDefault="00555572" w:rsidP="00555572">
      <w:pPr>
        <w:pStyle w:val="a3"/>
        <w:shd w:val="clear" w:color="auto" w:fill="FFFFFF"/>
        <w:spacing w:before="0" w:beforeAutospacing="0" w:after="0" w:afterAutospacing="0" w:line="0" w:lineRule="atLeast"/>
        <w:rPr>
          <w:rFonts w:asciiTheme="minorEastAsia" w:eastAsiaTheme="minorEastAsia" w:hAnsiTheme="minorEastAsia" w:hint="eastAsia"/>
          <w:color w:val="282828"/>
          <w:sz w:val="21"/>
          <w:szCs w:val="21"/>
        </w:rPr>
      </w:pPr>
      <w:r w:rsidRPr="00555572">
        <w:rPr>
          <w:rFonts w:asciiTheme="minorEastAsia" w:eastAsiaTheme="minorEastAsia" w:hAnsiTheme="minorEastAsia" w:hint="eastAsia"/>
          <w:color w:val="282828"/>
          <w:sz w:val="21"/>
          <w:szCs w:val="21"/>
        </w:rPr>
        <w:t xml:space="preserve">　　习近平指出，农村稳定是广大农民切身利益。农村地域辽阔，农民居住分散，乡情千差万别，加强和创新社会管理要以保障和改善民生为优先方向，树立</w:t>
      </w:r>
      <w:r w:rsidRPr="00555572">
        <w:rPr>
          <w:rStyle w:val="a4"/>
          <w:rFonts w:asciiTheme="minorEastAsia" w:eastAsiaTheme="minorEastAsia" w:hAnsiTheme="minorEastAsia" w:hint="eastAsia"/>
          <w:color w:val="282828"/>
          <w:sz w:val="21"/>
          <w:szCs w:val="21"/>
        </w:rPr>
        <w:t>系统治理、依法治理、综合治理、源头治理</w:t>
      </w:r>
      <w:r w:rsidRPr="00555572">
        <w:rPr>
          <w:rFonts w:asciiTheme="minorEastAsia" w:eastAsiaTheme="minorEastAsia" w:hAnsiTheme="minorEastAsia" w:hint="eastAsia"/>
          <w:color w:val="282828"/>
          <w:sz w:val="21"/>
          <w:szCs w:val="21"/>
        </w:rPr>
        <w:t>理念。要形成农村社会事业发展合力，努力让广大农民学有所教、病有所</w:t>
      </w:r>
      <w:proofErr w:type="gramStart"/>
      <w:r w:rsidRPr="00555572">
        <w:rPr>
          <w:rFonts w:asciiTheme="minorEastAsia" w:eastAsiaTheme="minorEastAsia" w:hAnsiTheme="minorEastAsia" w:hint="eastAsia"/>
          <w:color w:val="282828"/>
          <w:sz w:val="21"/>
          <w:szCs w:val="21"/>
        </w:rPr>
        <w:t>医</w:t>
      </w:r>
      <w:proofErr w:type="gramEnd"/>
      <w:r w:rsidRPr="00555572">
        <w:rPr>
          <w:rFonts w:asciiTheme="minorEastAsia" w:eastAsiaTheme="minorEastAsia" w:hAnsiTheme="minorEastAsia" w:hint="eastAsia"/>
          <w:color w:val="282828"/>
          <w:sz w:val="21"/>
          <w:szCs w:val="21"/>
        </w:rPr>
        <w:t>、老有所养、住有所居。要推进平安乡镇、平安村庄建设，开展突出治安问题专项整治，引导广大农民自觉守法用法。</w:t>
      </w:r>
    </w:p>
    <w:p w:rsidR="00555572" w:rsidRPr="00555572" w:rsidRDefault="00555572" w:rsidP="00555572">
      <w:pPr>
        <w:pStyle w:val="a3"/>
        <w:shd w:val="clear" w:color="auto" w:fill="FFFFFF"/>
        <w:spacing w:before="0" w:beforeAutospacing="0" w:after="0" w:afterAutospacing="0" w:line="0" w:lineRule="atLeast"/>
        <w:rPr>
          <w:rFonts w:asciiTheme="minorEastAsia" w:eastAsiaTheme="minorEastAsia" w:hAnsiTheme="minorEastAsia" w:hint="eastAsia"/>
          <w:color w:val="282828"/>
          <w:sz w:val="21"/>
          <w:szCs w:val="21"/>
        </w:rPr>
      </w:pPr>
      <w:r w:rsidRPr="00555572">
        <w:rPr>
          <w:rFonts w:asciiTheme="minorEastAsia" w:eastAsiaTheme="minorEastAsia" w:hAnsiTheme="minorEastAsia" w:hint="eastAsia"/>
          <w:color w:val="282828"/>
          <w:sz w:val="21"/>
          <w:szCs w:val="21"/>
        </w:rPr>
        <w:t xml:space="preserve">　　习近平强调，党管农村工作是我们的传统，这个传统不能丢。各级党委要加强对“三农”工作的领导，</w:t>
      </w:r>
      <w:r w:rsidRPr="00555572">
        <w:rPr>
          <w:rStyle w:val="a4"/>
          <w:rFonts w:asciiTheme="minorEastAsia" w:eastAsiaTheme="minorEastAsia" w:hAnsiTheme="minorEastAsia" w:hint="eastAsia"/>
          <w:color w:val="282828"/>
          <w:sz w:val="21"/>
          <w:szCs w:val="21"/>
        </w:rPr>
        <w:t>各级领导干部要多到农村走一走、多到农民家里看一看</w:t>
      </w:r>
      <w:r w:rsidRPr="00555572">
        <w:rPr>
          <w:rFonts w:asciiTheme="minorEastAsia" w:eastAsiaTheme="minorEastAsia" w:hAnsiTheme="minorEastAsia" w:hint="eastAsia"/>
          <w:color w:val="282828"/>
          <w:sz w:val="21"/>
          <w:szCs w:val="21"/>
        </w:rPr>
        <w:t>，了解农民诉求和期盼，化解农村社会矛盾，真心实意帮助农民解决生产生活中的实际问题，</w:t>
      </w:r>
      <w:proofErr w:type="gramStart"/>
      <w:r w:rsidRPr="00555572">
        <w:rPr>
          <w:rFonts w:asciiTheme="minorEastAsia" w:eastAsiaTheme="minorEastAsia" w:hAnsiTheme="minorEastAsia" w:hint="eastAsia"/>
          <w:color w:val="282828"/>
          <w:sz w:val="21"/>
          <w:szCs w:val="21"/>
        </w:rPr>
        <w:t>做广大</w:t>
      </w:r>
      <w:proofErr w:type="gramEnd"/>
      <w:r w:rsidRPr="00555572">
        <w:rPr>
          <w:rFonts w:asciiTheme="minorEastAsia" w:eastAsiaTheme="minorEastAsia" w:hAnsiTheme="minorEastAsia" w:hint="eastAsia"/>
          <w:color w:val="282828"/>
          <w:sz w:val="21"/>
          <w:szCs w:val="21"/>
        </w:rPr>
        <w:t>农民贴心人。要把农村基层党组织建设成为落实党的政策、带领农民致富、密切联系群众、维护农村稳定的坚强领导核心。</w:t>
      </w:r>
    </w:p>
    <w:p w:rsidR="00555572" w:rsidRPr="00555572" w:rsidRDefault="00555572" w:rsidP="00555572">
      <w:pPr>
        <w:pStyle w:val="a3"/>
        <w:shd w:val="clear" w:color="auto" w:fill="FFFFFF"/>
        <w:spacing w:before="0" w:beforeAutospacing="0" w:after="0" w:afterAutospacing="0" w:line="0" w:lineRule="atLeast"/>
        <w:rPr>
          <w:rFonts w:asciiTheme="minorEastAsia" w:eastAsiaTheme="minorEastAsia" w:hAnsiTheme="minorEastAsia" w:hint="eastAsia"/>
          <w:color w:val="282828"/>
          <w:sz w:val="21"/>
          <w:szCs w:val="21"/>
        </w:rPr>
      </w:pPr>
      <w:r w:rsidRPr="00555572">
        <w:rPr>
          <w:rFonts w:asciiTheme="minorEastAsia" w:eastAsiaTheme="minorEastAsia" w:hAnsiTheme="minorEastAsia" w:hint="eastAsia"/>
          <w:color w:val="282828"/>
          <w:sz w:val="21"/>
          <w:szCs w:val="21"/>
        </w:rPr>
        <w:t xml:space="preserve">　　王沪宁、栗战书和安徽省、中央有关部门负责同志参加座谈会。</w:t>
      </w:r>
    </w:p>
    <w:p w:rsidR="00CE60F8" w:rsidRPr="00555572" w:rsidRDefault="00CE60F8" w:rsidP="00555572">
      <w:pPr>
        <w:spacing w:line="0" w:lineRule="atLeast"/>
        <w:rPr>
          <w:rFonts w:asciiTheme="minorEastAsia" w:hAnsiTheme="minorEastAsia"/>
          <w:szCs w:val="21"/>
        </w:rPr>
      </w:pPr>
    </w:p>
    <w:sectPr w:rsidR="00CE60F8" w:rsidRPr="00555572" w:rsidSect="00555572">
      <w:pgSz w:w="11906" w:h="16838"/>
      <w:pgMar w:top="1134" w:right="1134" w:bottom="1134" w:left="1134"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55572"/>
    <w:rsid w:val="00555572"/>
    <w:rsid w:val="00CE60F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60F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5557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555572"/>
    <w:rPr>
      <w:b/>
      <w:bCs/>
    </w:rPr>
  </w:style>
</w:styles>
</file>

<file path=word/webSettings.xml><?xml version="1.0" encoding="utf-8"?>
<w:webSettings xmlns:r="http://schemas.openxmlformats.org/officeDocument/2006/relationships" xmlns:w="http://schemas.openxmlformats.org/wordprocessingml/2006/main">
  <w:divs>
    <w:div w:id="157353153">
      <w:bodyDiv w:val="1"/>
      <w:marLeft w:val="0"/>
      <w:marRight w:val="0"/>
      <w:marTop w:val="0"/>
      <w:marBottom w:val="0"/>
      <w:divBdr>
        <w:top w:val="none" w:sz="0" w:space="0" w:color="auto"/>
        <w:left w:val="none" w:sz="0" w:space="0" w:color="auto"/>
        <w:bottom w:val="none" w:sz="0" w:space="0" w:color="auto"/>
        <w:right w:val="none" w:sz="0" w:space="0" w:color="auto"/>
      </w:divBdr>
      <w:divsChild>
        <w:div w:id="2085257048">
          <w:marLeft w:val="0"/>
          <w:marRight w:val="0"/>
          <w:marTop w:val="0"/>
          <w:marBottom w:val="0"/>
          <w:divBdr>
            <w:top w:val="none" w:sz="0" w:space="0" w:color="auto"/>
            <w:left w:val="none" w:sz="0" w:space="0" w:color="auto"/>
            <w:bottom w:val="none" w:sz="0" w:space="0" w:color="auto"/>
            <w:right w:val="none" w:sz="0" w:space="0" w:color="auto"/>
          </w:divBdr>
          <w:divsChild>
            <w:div w:id="448816555">
              <w:marLeft w:val="0"/>
              <w:marRight w:val="0"/>
              <w:marTop w:val="0"/>
              <w:marBottom w:val="0"/>
              <w:divBdr>
                <w:top w:val="none" w:sz="0" w:space="0" w:color="auto"/>
                <w:left w:val="none" w:sz="0" w:space="0" w:color="auto"/>
                <w:bottom w:val="none" w:sz="0" w:space="0" w:color="auto"/>
                <w:right w:val="none" w:sz="0" w:space="0" w:color="auto"/>
              </w:divBdr>
              <w:divsChild>
                <w:div w:id="131348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872692">
      <w:bodyDiv w:val="1"/>
      <w:marLeft w:val="0"/>
      <w:marRight w:val="0"/>
      <w:marTop w:val="0"/>
      <w:marBottom w:val="0"/>
      <w:divBdr>
        <w:top w:val="none" w:sz="0" w:space="0" w:color="auto"/>
        <w:left w:val="none" w:sz="0" w:space="0" w:color="auto"/>
        <w:bottom w:val="none" w:sz="0" w:space="0" w:color="auto"/>
        <w:right w:val="none" w:sz="0" w:space="0" w:color="auto"/>
      </w:divBdr>
      <w:divsChild>
        <w:div w:id="1629779017">
          <w:marLeft w:val="0"/>
          <w:marRight w:val="0"/>
          <w:marTop w:val="0"/>
          <w:marBottom w:val="0"/>
          <w:divBdr>
            <w:top w:val="none" w:sz="0" w:space="0" w:color="auto"/>
            <w:left w:val="none" w:sz="0" w:space="0" w:color="auto"/>
            <w:bottom w:val="none" w:sz="0" w:space="0" w:color="auto"/>
            <w:right w:val="none" w:sz="0" w:space="0" w:color="auto"/>
          </w:divBdr>
          <w:divsChild>
            <w:div w:id="1883319105">
              <w:marLeft w:val="0"/>
              <w:marRight w:val="0"/>
              <w:marTop w:val="0"/>
              <w:marBottom w:val="0"/>
              <w:divBdr>
                <w:top w:val="none" w:sz="0" w:space="0" w:color="auto"/>
                <w:left w:val="none" w:sz="0" w:space="0" w:color="auto"/>
                <w:bottom w:val="none" w:sz="0" w:space="0" w:color="auto"/>
                <w:right w:val="none" w:sz="0" w:space="0" w:color="auto"/>
              </w:divBdr>
              <w:divsChild>
                <w:div w:id="6173729">
                  <w:marLeft w:val="0"/>
                  <w:marRight w:val="0"/>
                  <w:marTop w:val="0"/>
                  <w:marBottom w:val="0"/>
                  <w:divBdr>
                    <w:top w:val="none" w:sz="0" w:space="0" w:color="auto"/>
                    <w:left w:val="none" w:sz="0" w:space="0" w:color="auto"/>
                    <w:bottom w:val="none" w:sz="0" w:space="0" w:color="auto"/>
                    <w:right w:val="none" w:sz="0" w:space="0" w:color="auto"/>
                  </w:divBdr>
                  <w:divsChild>
                    <w:div w:id="1079254385">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319</Words>
  <Characters>1820</Characters>
  <Application>Microsoft Office Word</Application>
  <DocSecurity>0</DocSecurity>
  <Lines>15</Lines>
  <Paragraphs>4</Paragraphs>
  <ScaleCrop>false</ScaleCrop>
  <Company/>
  <LinksUpToDate>false</LinksUpToDate>
  <CharactersWithSpaces>2135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陈有明</dc:creator>
  <cp:lastModifiedBy>陈有明</cp:lastModifiedBy>
  <cp:revision>1</cp:revision>
  <dcterms:created xsi:type="dcterms:W3CDTF">2016-04-29T01:12:00Z</dcterms:created>
  <dcterms:modified xsi:type="dcterms:W3CDTF">2016-04-29T01:14:00Z</dcterms:modified>
</cp:coreProperties>
</file>