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65" w:rsidRDefault="00F60B65" w:rsidP="00F60B65">
      <w:pPr>
        <w:pStyle w:val="a3"/>
        <w:shd w:val="clear" w:color="auto" w:fill="FFFFFF"/>
        <w:spacing w:before="0" w:beforeAutospacing="0" w:after="0" w:afterAutospacing="0" w:line="0" w:lineRule="atLeast"/>
        <w:jc w:val="center"/>
        <w:rPr>
          <w:rStyle w:val="a4"/>
          <w:rFonts w:ascii="黑体" w:eastAsia="黑体" w:hAnsi="黑体"/>
          <w:color w:val="000000" w:themeColor="text1"/>
          <w:sz w:val="28"/>
          <w:szCs w:val="28"/>
        </w:rPr>
      </w:pPr>
      <w:r w:rsidRPr="00A73B01">
        <w:rPr>
          <w:rStyle w:val="a4"/>
          <w:rFonts w:ascii="黑体" w:eastAsia="黑体" w:hAnsi="黑体"/>
          <w:color w:val="000000" w:themeColor="text1"/>
          <w:sz w:val="28"/>
          <w:szCs w:val="28"/>
        </w:rPr>
        <w:t>中共中央</w:t>
      </w:r>
      <w:r w:rsidR="00F428E3">
        <w:rPr>
          <w:rStyle w:val="a4"/>
          <w:rFonts w:ascii="黑体" w:eastAsia="黑体" w:hAnsi="黑体" w:hint="eastAsia"/>
          <w:color w:val="000000" w:themeColor="text1"/>
          <w:sz w:val="28"/>
          <w:szCs w:val="28"/>
        </w:rPr>
        <w:t>关于</w:t>
      </w:r>
      <w:r w:rsidRPr="00A73B01">
        <w:rPr>
          <w:rStyle w:val="a4"/>
          <w:rFonts w:ascii="黑体" w:eastAsia="黑体" w:hAnsi="黑体"/>
          <w:color w:val="000000" w:themeColor="text1"/>
          <w:sz w:val="28"/>
          <w:szCs w:val="28"/>
        </w:rPr>
        <w:t>印发《中国共产党地方委员会工作条例》</w:t>
      </w:r>
      <w:r w:rsidR="00F428E3">
        <w:rPr>
          <w:rStyle w:val="a4"/>
          <w:rFonts w:ascii="黑体" w:eastAsia="黑体" w:hAnsi="黑体" w:hint="eastAsia"/>
          <w:color w:val="000000" w:themeColor="text1"/>
          <w:sz w:val="28"/>
          <w:szCs w:val="28"/>
        </w:rPr>
        <w:t>的通知</w:t>
      </w:r>
    </w:p>
    <w:p w:rsidR="00F428E3" w:rsidRPr="00CC6DCA" w:rsidRDefault="00F428E3" w:rsidP="00F60B65">
      <w:pPr>
        <w:pStyle w:val="a3"/>
        <w:shd w:val="clear" w:color="auto" w:fill="FFFFFF"/>
        <w:spacing w:before="0" w:beforeAutospacing="0" w:after="0" w:afterAutospacing="0" w:line="0" w:lineRule="atLeast"/>
        <w:jc w:val="center"/>
        <w:rPr>
          <w:rFonts w:asciiTheme="minorEastAsia" w:eastAsiaTheme="minorEastAsia" w:hAnsiTheme="minorEastAsia"/>
          <w:b/>
          <w:color w:val="000000" w:themeColor="text1"/>
          <w:sz w:val="21"/>
          <w:szCs w:val="21"/>
        </w:rPr>
      </w:pPr>
      <w:r w:rsidRPr="00CC6DCA">
        <w:rPr>
          <w:rStyle w:val="a4"/>
          <w:rFonts w:asciiTheme="minorEastAsia" w:eastAsiaTheme="minorEastAsia" w:hAnsiTheme="minorEastAsia" w:hint="eastAsia"/>
          <w:b w:val="0"/>
          <w:color w:val="000000" w:themeColor="text1"/>
          <w:sz w:val="21"/>
          <w:szCs w:val="21"/>
        </w:rPr>
        <w:t>中发</w:t>
      </w:r>
      <w:r w:rsidR="00CC6DCA" w:rsidRPr="00CC6DCA">
        <w:rPr>
          <w:rFonts w:cs="Arial"/>
          <w:sz w:val="21"/>
          <w:szCs w:val="21"/>
        </w:rPr>
        <w:t>〔201</w:t>
      </w:r>
      <w:r w:rsidR="00CC6DCA" w:rsidRPr="00CC6DCA">
        <w:rPr>
          <w:rFonts w:cs="Arial" w:hint="eastAsia"/>
          <w:sz w:val="21"/>
          <w:szCs w:val="21"/>
        </w:rPr>
        <w:t>5</w:t>
      </w:r>
      <w:r w:rsidR="00CC6DCA" w:rsidRPr="00CC6DCA">
        <w:rPr>
          <w:rFonts w:cs="Arial"/>
          <w:sz w:val="21"/>
          <w:szCs w:val="21"/>
        </w:rPr>
        <w:t>〕</w:t>
      </w:r>
      <w:r w:rsidRPr="00CC6DCA">
        <w:rPr>
          <w:rStyle w:val="a4"/>
          <w:rFonts w:asciiTheme="minorEastAsia" w:eastAsiaTheme="minorEastAsia" w:hAnsiTheme="minorEastAsia" w:hint="eastAsia"/>
          <w:b w:val="0"/>
          <w:color w:val="000000" w:themeColor="text1"/>
          <w:sz w:val="21"/>
          <w:szCs w:val="21"/>
        </w:rPr>
        <w:t>39号</w:t>
      </w:r>
    </w:p>
    <w:p w:rsidR="00F428E3" w:rsidRPr="00F428E3" w:rsidRDefault="00F428E3" w:rsidP="00F428E3">
      <w:pPr>
        <w:widowControl/>
        <w:spacing w:line="0" w:lineRule="atLeast"/>
        <w:jc w:val="left"/>
        <w:rPr>
          <w:rFonts w:ascii="宋体" w:eastAsia="宋体" w:hAnsi="宋体" w:cs="宋体"/>
          <w:color w:val="000000"/>
          <w:kern w:val="0"/>
          <w:szCs w:val="21"/>
        </w:rPr>
      </w:pPr>
      <w:r w:rsidRPr="00F428E3">
        <w:rPr>
          <w:rFonts w:ascii="宋体" w:eastAsia="宋体" w:hAnsi="宋体" w:cs="宋体" w:hint="eastAsia"/>
          <w:color w:val="000000"/>
          <w:kern w:val="0"/>
          <w:szCs w:val="21"/>
        </w:rPr>
        <w:t>各省、自治区、直辖市党委，中央各部委，国家机关各部委党组（党委），解放军各总部、各大单位党委，各人民团体党组：</w:t>
      </w:r>
    </w:p>
    <w:p w:rsidR="00F428E3" w:rsidRPr="00F428E3" w:rsidRDefault="00F428E3" w:rsidP="00F428E3">
      <w:pPr>
        <w:widowControl/>
        <w:spacing w:line="0" w:lineRule="atLeast"/>
        <w:jc w:val="left"/>
        <w:rPr>
          <w:rFonts w:ascii="宋体" w:eastAsia="宋体" w:hAnsi="宋体" w:cs="宋体"/>
          <w:b/>
          <w:color w:val="000000"/>
          <w:kern w:val="0"/>
          <w:szCs w:val="21"/>
        </w:rPr>
      </w:pPr>
      <w:r>
        <w:rPr>
          <w:rFonts w:ascii="宋体" w:eastAsia="宋体" w:hAnsi="宋体" w:cs="宋体" w:hint="eastAsia"/>
          <w:b/>
          <w:color w:val="000000"/>
          <w:kern w:val="0"/>
          <w:szCs w:val="21"/>
        </w:rPr>
        <w:t xml:space="preserve">    </w:t>
      </w:r>
      <w:r w:rsidR="00AF42BE" w:rsidRPr="00F60B65">
        <w:rPr>
          <w:rFonts w:ascii="宋体" w:eastAsia="宋体" w:hAnsi="宋体" w:cs="宋体"/>
          <w:color w:val="000000"/>
          <w:kern w:val="0"/>
          <w:szCs w:val="21"/>
        </w:rPr>
        <w:t>地方党委制度是我们党执政治国的重要组织制度，完善这项制度是推进国家治理体系和治理能力现代化的重要方面。协调推进</w:t>
      </w:r>
      <w:r w:rsidR="00AF42BE" w:rsidRPr="00ED6D73">
        <w:rPr>
          <w:rFonts w:ascii="宋体" w:eastAsia="宋体" w:hAnsi="宋体" w:cs="宋体"/>
          <w:b/>
          <w:color w:val="FF0000"/>
          <w:kern w:val="0"/>
          <w:szCs w:val="21"/>
        </w:rPr>
        <w:t>“四个全面”战略布局</w:t>
      </w:r>
      <w:r w:rsidR="00AF42BE" w:rsidRPr="00F60B65">
        <w:rPr>
          <w:rFonts w:ascii="宋体" w:eastAsia="宋体" w:hAnsi="宋体" w:cs="宋体"/>
          <w:color w:val="000000"/>
          <w:kern w:val="0"/>
          <w:szCs w:val="21"/>
        </w:rPr>
        <w:t>，必须始终坚持和加强党的领导，更好发挥党总揽全局、协调各方的领导核心作用。省市县三级地方党委作为本地区的领导核心，在贯彻落实中央决策部署、推动党的奋斗目标实现上</w:t>
      </w:r>
      <w:r w:rsidR="00AF42BE" w:rsidRPr="00ED6D73">
        <w:rPr>
          <w:rFonts w:ascii="宋体" w:eastAsia="宋体" w:hAnsi="宋体" w:cs="宋体"/>
          <w:b/>
          <w:color w:val="FF0000"/>
          <w:kern w:val="0"/>
          <w:szCs w:val="21"/>
        </w:rPr>
        <w:t>居于关键位置、负有重大责任</w:t>
      </w:r>
      <w:r w:rsidR="00AF42BE" w:rsidRPr="00F60B65">
        <w:rPr>
          <w:rFonts w:ascii="宋体" w:eastAsia="宋体" w:hAnsi="宋体" w:cs="宋体"/>
          <w:color w:val="000000"/>
          <w:kern w:val="0"/>
          <w:szCs w:val="21"/>
        </w:rPr>
        <w:t>。地方党委工作必须进一步加强，地方党委领导能力必须进一步提高。</w:t>
      </w:r>
    </w:p>
    <w:p w:rsidR="00AF42BE" w:rsidRDefault="00AF42BE" w:rsidP="00AF42BE">
      <w:pPr>
        <w:widowControl/>
        <w:spacing w:line="0" w:lineRule="atLeast"/>
        <w:ind w:firstLineChars="200" w:firstLine="420"/>
        <w:jc w:val="left"/>
        <w:rPr>
          <w:rFonts w:ascii="宋体" w:eastAsia="宋体" w:hAnsi="宋体" w:cs="宋体"/>
          <w:color w:val="000000"/>
          <w:kern w:val="0"/>
          <w:szCs w:val="21"/>
        </w:rPr>
      </w:pPr>
      <w:r w:rsidRPr="00F60B65">
        <w:rPr>
          <w:rFonts w:ascii="宋体" w:eastAsia="宋体" w:hAnsi="宋体" w:cs="宋体"/>
          <w:color w:val="000000"/>
          <w:kern w:val="0"/>
          <w:szCs w:val="21"/>
        </w:rPr>
        <w:t>1996年4月中共中央印发的《中国共产党地方委员会工作条例（试行）》，对加强和改善地方党委领导发挥了重要作用。随着党和国家事业不断发展，该条例已不能完全适应新形势新任务要求，党中央决定予以修订。</w:t>
      </w:r>
      <w:r>
        <w:rPr>
          <w:rFonts w:ascii="宋体" w:eastAsia="宋体" w:hAnsi="宋体" w:cs="宋体" w:hint="eastAsia"/>
          <w:color w:val="000000"/>
          <w:kern w:val="0"/>
          <w:szCs w:val="21"/>
        </w:rPr>
        <w:t>现将修订后的《中国共产党地方委员会工作条例》（以下简称《条例》）印发给你们，请认真遵照执行。</w:t>
      </w:r>
    </w:p>
    <w:p w:rsidR="00AF42BE" w:rsidRPr="00AF42BE" w:rsidRDefault="00AF42BE" w:rsidP="00AF42BE">
      <w:pPr>
        <w:widowControl/>
        <w:spacing w:line="0" w:lineRule="atLeast"/>
        <w:ind w:firstLineChars="200" w:firstLine="420"/>
        <w:jc w:val="left"/>
        <w:rPr>
          <w:rFonts w:ascii="宋体" w:eastAsia="宋体" w:hAnsi="宋体" w:cs="宋体"/>
          <w:color w:val="000000"/>
          <w:kern w:val="0"/>
          <w:szCs w:val="21"/>
        </w:rPr>
      </w:pPr>
      <w:r w:rsidRPr="00F60B65">
        <w:rPr>
          <w:rFonts w:ascii="宋体" w:eastAsia="宋体" w:hAnsi="宋体" w:cs="宋体"/>
          <w:color w:val="000000"/>
          <w:kern w:val="0"/>
          <w:szCs w:val="21"/>
        </w:rPr>
        <w:t>《条例》深入贯彻党的十八大和十八届三中、四中、五中全会精神，坚持</w:t>
      </w:r>
      <w:r w:rsidRPr="00ED6D73">
        <w:rPr>
          <w:rFonts w:ascii="宋体" w:eastAsia="宋体" w:hAnsi="宋体" w:cs="宋体"/>
          <w:b/>
          <w:color w:val="FF0000"/>
          <w:kern w:val="0"/>
          <w:szCs w:val="21"/>
        </w:rPr>
        <w:t>问题导向</w:t>
      </w:r>
      <w:r w:rsidRPr="00F60B65">
        <w:rPr>
          <w:rFonts w:ascii="宋体" w:eastAsia="宋体" w:hAnsi="宋体" w:cs="宋体"/>
          <w:color w:val="000000"/>
          <w:kern w:val="0"/>
          <w:szCs w:val="21"/>
        </w:rPr>
        <w:t>和</w:t>
      </w:r>
      <w:r w:rsidRPr="00ED6D73">
        <w:rPr>
          <w:rFonts w:ascii="宋体" w:eastAsia="宋体" w:hAnsi="宋体" w:cs="宋体"/>
          <w:b/>
          <w:color w:val="FF0000"/>
          <w:kern w:val="0"/>
          <w:szCs w:val="21"/>
        </w:rPr>
        <w:t>改革精神</w:t>
      </w:r>
      <w:r w:rsidRPr="00F60B65">
        <w:rPr>
          <w:rFonts w:ascii="宋体" w:eastAsia="宋体" w:hAnsi="宋体" w:cs="宋体"/>
          <w:color w:val="000000"/>
          <w:kern w:val="0"/>
          <w:szCs w:val="21"/>
        </w:rPr>
        <w:t>，突出地方党委</w:t>
      </w:r>
      <w:r w:rsidRPr="00ED6D73">
        <w:rPr>
          <w:rFonts w:ascii="宋体" w:eastAsia="宋体" w:hAnsi="宋体" w:cs="宋体"/>
          <w:b/>
          <w:color w:val="FF0000"/>
          <w:kern w:val="0"/>
          <w:szCs w:val="21"/>
        </w:rPr>
        <w:t>全面从严治党政治责任</w:t>
      </w:r>
      <w:r w:rsidRPr="00F60B65">
        <w:rPr>
          <w:rFonts w:ascii="宋体" w:eastAsia="宋体" w:hAnsi="宋体" w:cs="宋体"/>
          <w:color w:val="000000"/>
          <w:kern w:val="0"/>
          <w:szCs w:val="21"/>
        </w:rPr>
        <w:t>，健全地方党委发挥领导核心作用的制度基础，完善地方党委运行机制，是新形势下做好地方党委工作的基本遵循。《条例》的制定和实施，对进一步加强和改进地方党委工作，提高党的执政能力和领导水平，具有十分重要的意义。</w:t>
      </w:r>
    </w:p>
    <w:p w:rsidR="00AF42BE" w:rsidRDefault="00AF42BE" w:rsidP="00AF42BE">
      <w:pPr>
        <w:widowControl/>
        <w:spacing w:line="0" w:lineRule="atLeast"/>
        <w:ind w:firstLineChars="200" w:firstLine="420"/>
        <w:jc w:val="left"/>
        <w:rPr>
          <w:rFonts w:ascii="宋体" w:eastAsia="宋体" w:hAnsi="宋体" w:cs="宋体"/>
          <w:color w:val="000000"/>
          <w:kern w:val="0"/>
          <w:szCs w:val="21"/>
        </w:rPr>
      </w:pPr>
      <w:r w:rsidRPr="00F60B65">
        <w:rPr>
          <w:rFonts w:ascii="宋体" w:eastAsia="宋体" w:hAnsi="宋体" w:cs="宋体"/>
          <w:color w:val="000000"/>
          <w:kern w:val="0"/>
          <w:szCs w:val="21"/>
        </w:rPr>
        <w:t>地方各级党委要按照《条例》要求，坚持贯彻落实中央决策部署和创造性开展工作</w:t>
      </w:r>
      <w:r w:rsidRPr="001C2752">
        <w:rPr>
          <w:rFonts w:ascii="宋体" w:eastAsia="宋体" w:hAnsi="宋体" w:cs="宋体"/>
          <w:b/>
          <w:color w:val="FF0000"/>
          <w:kern w:val="0"/>
          <w:szCs w:val="21"/>
        </w:rPr>
        <w:t>相结合</w:t>
      </w:r>
      <w:r w:rsidRPr="00F60B65">
        <w:rPr>
          <w:rFonts w:ascii="宋体" w:eastAsia="宋体" w:hAnsi="宋体" w:cs="宋体"/>
          <w:color w:val="000000"/>
          <w:kern w:val="0"/>
          <w:szCs w:val="21"/>
        </w:rPr>
        <w:t>，坚持领导经济社会发展和履行全面从严治党政治责任</w:t>
      </w:r>
      <w:r w:rsidRPr="001C2752">
        <w:rPr>
          <w:rFonts w:ascii="宋体" w:eastAsia="宋体" w:hAnsi="宋体" w:cs="宋体"/>
          <w:b/>
          <w:color w:val="FF0000"/>
          <w:kern w:val="0"/>
          <w:szCs w:val="21"/>
        </w:rPr>
        <w:t>相结合</w:t>
      </w:r>
      <w:r w:rsidRPr="00F60B65">
        <w:rPr>
          <w:rFonts w:ascii="宋体" w:eastAsia="宋体" w:hAnsi="宋体" w:cs="宋体"/>
          <w:color w:val="000000"/>
          <w:kern w:val="0"/>
          <w:szCs w:val="21"/>
        </w:rPr>
        <w:t>，坚持集体领导和个人分工负责</w:t>
      </w:r>
      <w:r w:rsidRPr="001C2752">
        <w:rPr>
          <w:rFonts w:ascii="宋体" w:eastAsia="宋体" w:hAnsi="宋体" w:cs="宋体"/>
          <w:b/>
          <w:color w:val="FF0000"/>
          <w:kern w:val="0"/>
          <w:szCs w:val="21"/>
        </w:rPr>
        <w:t>相结合</w:t>
      </w:r>
      <w:r w:rsidRPr="00F60B65">
        <w:rPr>
          <w:rFonts w:ascii="宋体" w:eastAsia="宋体" w:hAnsi="宋体" w:cs="宋体"/>
          <w:color w:val="000000"/>
          <w:kern w:val="0"/>
          <w:szCs w:val="21"/>
        </w:rPr>
        <w:t>，坚持党委领导和支持保证国家机关依法履行职责</w:t>
      </w:r>
      <w:r w:rsidRPr="001C2752">
        <w:rPr>
          <w:rFonts w:ascii="宋体" w:eastAsia="宋体" w:hAnsi="宋体" w:cs="宋体"/>
          <w:b/>
          <w:color w:val="FF0000"/>
          <w:kern w:val="0"/>
          <w:szCs w:val="21"/>
        </w:rPr>
        <w:t>相结合</w:t>
      </w:r>
      <w:r w:rsidRPr="00F60B65">
        <w:rPr>
          <w:rFonts w:ascii="宋体" w:eastAsia="宋体" w:hAnsi="宋体" w:cs="宋体"/>
          <w:color w:val="000000"/>
          <w:kern w:val="0"/>
          <w:szCs w:val="21"/>
        </w:rPr>
        <w:t>，确保在本地区充分发挥总揽全局、协调各方的领导核心作用。中央有关部门和地方各级党委要全力抓好《条例》的学习贯彻，中央组织部要会同中央党校等单位，通过举办专题研讨班、培训班等方式，深入抓好《条例》的学习培训；地方各级党委要对《条例》的学习贯彻工作作出专门安排，通过深入系统学习，帮助广大党员干部特别是领导干部深刻理解《条例》基本精神和主要内容，不断提高运用《条例》做好党委工作的能力和水平。</w:t>
      </w:r>
      <w:r>
        <w:rPr>
          <w:rFonts w:ascii="宋体" w:eastAsia="宋体" w:hAnsi="宋体" w:cs="宋体" w:hint="eastAsia"/>
          <w:color w:val="000000"/>
          <w:kern w:val="0"/>
          <w:szCs w:val="21"/>
        </w:rPr>
        <w:t>中央办公厅要会同中央组织部等单位抓好督促落实，适时对《条例》实施情况进行专项检查。</w:t>
      </w:r>
    </w:p>
    <w:p w:rsidR="00AF42BE" w:rsidRDefault="00AF42BE" w:rsidP="00AF42BE">
      <w:pPr>
        <w:widowControl/>
        <w:spacing w:line="0" w:lineRule="atLeas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各地区各部门在执行《条例》中的重要情况和建议，要及时报告党中央。</w:t>
      </w:r>
    </w:p>
    <w:p w:rsidR="00AF42BE" w:rsidRDefault="00AF42BE" w:rsidP="00AF42BE">
      <w:pPr>
        <w:widowControl/>
        <w:spacing w:line="0" w:lineRule="atLeas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中共中央</w:t>
      </w:r>
    </w:p>
    <w:p w:rsidR="00AF42BE" w:rsidRPr="00AF42BE" w:rsidRDefault="00AF42BE" w:rsidP="00AF42BE">
      <w:pPr>
        <w:widowControl/>
        <w:spacing w:line="0" w:lineRule="atLeas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2015年12月25日</w:t>
      </w:r>
    </w:p>
    <w:p w:rsidR="00B926EA" w:rsidRPr="00F60B65" w:rsidRDefault="00B926EA" w:rsidP="00B926EA">
      <w:pPr>
        <w:pStyle w:val="a3"/>
        <w:shd w:val="clear" w:color="auto" w:fill="FFFFFF"/>
        <w:spacing w:before="0" w:beforeAutospacing="0" w:after="0" w:afterAutospacing="0" w:line="0" w:lineRule="atLeast"/>
        <w:rPr>
          <w:rFonts w:ascii="黑体" w:eastAsia="黑体" w:hAnsi="黑体"/>
          <w:b/>
          <w:color w:val="000000" w:themeColor="text1"/>
          <w:sz w:val="21"/>
          <w:szCs w:val="21"/>
        </w:rPr>
      </w:pPr>
    </w:p>
    <w:p w:rsidR="00FE294E" w:rsidRPr="00B926EA" w:rsidRDefault="00773C0E" w:rsidP="00B926EA">
      <w:pPr>
        <w:pStyle w:val="a3"/>
        <w:shd w:val="clear" w:color="auto" w:fill="FFFFFF"/>
        <w:spacing w:before="0" w:beforeAutospacing="0" w:after="0" w:afterAutospacing="0" w:line="0" w:lineRule="atLeast"/>
        <w:jc w:val="center"/>
        <w:rPr>
          <w:rFonts w:ascii="黑体" w:eastAsia="黑体" w:hAnsi="黑体"/>
          <w:b/>
          <w:color w:val="000000" w:themeColor="text1"/>
          <w:sz w:val="28"/>
          <w:szCs w:val="28"/>
        </w:rPr>
      </w:pPr>
      <w:r w:rsidRPr="00FE294E">
        <w:rPr>
          <w:rFonts w:ascii="黑体" w:eastAsia="黑体" w:hAnsi="黑体" w:hint="eastAsia"/>
          <w:b/>
          <w:color w:val="000000" w:themeColor="text1"/>
          <w:sz w:val="28"/>
          <w:szCs w:val="28"/>
        </w:rPr>
        <w:t>中国共产党地方委员会工作条例</w:t>
      </w:r>
    </w:p>
    <w:p w:rsidR="00773C0E" w:rsidRPr="00FE294E" w:rsidRDefault="00773C0E" w:rsidP="00F60B65">
      <w:pPr>
        <w:pStyle w:val="a3"/>
        <w:shd w:val="clear" w:color="auto" w:fill="FFFFFF"/>
        <w:spacing w:before="0" w:beforeAutospacing="0" w:after="0" w:afterAutospacing="0" w:line="0" w:lineRule="atLeast"/>
        <w:jc w:val="center"/>
        <w:rPr>
          <w:rFonts w:asciiTheme="minorEastAsia" w:eastAsiaTheme="minorEastAsia" w:hAnsiTheme="minorEastAsia"/>
          <w:color w:val="000000" w:themeColor="text1"/>
          <w:sz w:val="21"/>
          <w:szCs w:val="21"/>
        </w:rPr>
      </w:pPr>
      <w:r w:rsidRPr="00FE294E">
        <w:rPr>
          <w:rStyle w:val="a4"/>
          <w:rFonts w:asciiTheme="minorEastAsia" w:eastAsiaTheme="minorEastAsia" w:hAnsiTheme="minorEastAsia" w:hint="eastAsia"/>
          <w:color w:val="000000" w:themeColor="text1"/>
          <w:sz w:val="21"/>
          <w:szCs w:val="21"/>
          <w:bdr w:val="none" w:sz="0" w:space="0" w:color="auto" w:frame="1"/>
        </w:rPr>
        <w:t>第一章 总 则</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第一条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为了</w:t>
      </w:r>
      <w:r w:rsidRPr="00E30400">
        <w:rPr>
          <w:rFonts w:asciiTheme="minorEastAsia" w:eastAsiaTheme="minorEastAsia" w:hAnsiTheme="minorEastAsia" w:hint="eastAsia"/>
          <w:b/>
          <w:color w:val="FF0000"/>
          <w:sz w:val="21"/>
          <w:szCs w:val="21"/>
        </w:rPr>
        <w:t>落实全面从严治党要求</w:t>
      </w:r>
      <w:r w:rsidRPr="00FE294E">
        <w:rPr>
          <w:rFonts w:asciiTheme="minorEastAsia" w:eastAsiaTheme="minorEastAsia" w:hAnsiTheme="minorEastAsia" w:hint="eastAsia"/>
          <w:color w:val="000000" w:themeColor="text1"/>
          <w:sz w:val="21"/>
          <w:szCs w:val="21"/>
        </w:rPr>
        <w:t>，加强和改进党的地方委员会工作，</w:t>
      </w:r>
      <w:r w:rsidRPr="00E30400">
        <w:rPr>
          <w:rFonts w:asciiTheme="minorEastAsia" w:eastAsiaTheme="minorEastAsia" w:hAnsiTheme="minorEastAsia" w:hint="eastAsia"/>
          <w:b/>
          <w:color w:val="FF0000"/>
          <w:sz w:val="21"/>
          <w:szCs w:val="21"/>
        </w:rPr>
        <w:t>提高党的执政能力和领导水平，促进党的执政目标的实现</w:t>
      </w:r>
      <w:r w:rsidRPr="00FE294E">
        <w:rPr>
          <w:rFonts w:asciiTheme="minorEastAsia" w:eastAsiaTheme="minorEastAsia" w:hAnsiTheme="minorEastAsia" w:hint="eastAsia"/>
          <w:color w:val="000000" w:themeColor="text1"/>
          <w:sz w:val="21"/>
          <w:szCs w:val="21"/>
        </w:rPr>
        <w:t>，根据《中国共产党章程》，制定本条例。</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第二条</w:t>
      </w:r>
      <w:r w:rsidRPr="00FE294E">
        <w:rPr>
          <w:rFonts w:asciiTheme="minorEastAsia" w:eastAsiaTheme="minorEastAsia" w:hAnsiTheme="minorEastAsia" w:hint="eastAsia"/>
          <w:color w:val="000000" w:themeColor="text1"/>
          <w:sz w:val="21"/>
          <w:szCs w:val="21"/>
        </w:rPr>
        <w:t xml:space="preserve"> 本条例适用于党的省、自治区、直辖市，设区的市和自治州，县（旗）、自治县、不设区的市和市辖区委员会及其常务委员会。</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第三条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党的地方委员会在本地区发挥</w:t>
      </w:r>
      <w:r w:rsidRPr="009332CB">
        <w:rPr>
          <w:rFonts w:asciiTheme="minorEastAsia" w:eastAsiaTheme="minorEastAsia" w:hAnsiTheme="minorEastAsia" w:hint="eastAsia"/>
          <w:b/>
          <w:color w:val="FF0000"/>
          <w:sz w:val="21"/>
          <w:szCs w:val="21"/>
        </w:rPr>
        <w:t>总揽全局、协调各方</w:t>
      </w:r>
      <w:r w:rsidRPr="00FE294E">
        <w:rPr>
          <w:rFonts w:asciiTheme="minorEastAsia" w:eastAsiaTheme="minorEastAsia" w:hAnsiTheme="minorEastAsia" w:hint="eastAsia"/>
          <w:color w:val="000000" w:themeColor="text1"/>
          <w:sz w:val="21"/>
          <w:szCs w:val="21"/>
        </w:rPr>
        <w:t>的领导核心作用，按照</w:t>
      </w:r>
      <w:r w:rsidRPr="009332CB">
        <w:rPr>
          <w:rFonts w:asciiTheme="minorEastAsia" w:eastAsiaTheme="minorEastAsia" w:hAnsiTheme="minorEastAsia" w:hint="eastAsia"/>
          <w:b/>
          <w:color w:val="FF0000"/>
          <w:sz w:val="21"/>
          <w:szCs w:val="21"/>
        </w:rPr>
        <w:t>协调推进“四个全面”战略布局</w:t>
      </w:r>
      <w:r w:rsidRPr="00FE294E">
        <w:rPr>
          <w:rFonts w:asciiTheme="minorEastAsia" w:eastAsiaTheme="minorEastAsia" w:hAnsiTheme="minorEastAsia" w:hint="eastAsia"/>
          <w:color w:val="000000" w:themeColor="text1"/>
          <w:sz w:val="21"/>
          <w:szCs w:val="21"/>
        </w:rPr>
        <w:t>，对本地区经济建设、政治建设、文化建设、社会建设、</w:t>
      </w:r>
      <w:r w:rsidRPr="009332CB">
        <w:rPr>
          <w:rFonts w:asciiTheme="minorEastAsia" w:eastAsiaTheme="minorEastAsia" w:hAnsiTheme="minorEastAsia" w:hint="eastAsia"/>
          <w:b/>
          <w:color w:val="FF0000"/>
          <w:sz w:val="21"/>
          <w:szCs w:val="21"/>
        </w:rPr>
        <w:t>生态文明建设</w:t>
      </w:r>
      <w:r w:rsidRPr="00FE294E">
        <w:rPr>
          <w:rFonts w:asciiTheme="minorEastAsia" w:eastAsiaTheme="minorEastAsia" w:hAnsiTheme="minorEastAsia" w:hint="eastAsia"/>
          <w:color w:val="000000" w:themeColor="text1"/>
          <w:sz w:val="21"/>
          <w:szCs w:val="21"/>
        </w:rPr>
        <w:t>实行全面领导，</w:t>
      </w:r>
      <w:r w:rsidRPr="009332CB">
        <w:rPr>
          <w:rFonts w:asciiTheme="minorEastAsia" w:eastAsiaTheme="minorEastAsia" w:hAnsiTheme="minorEastAsia" w:hint="eastAsia"/>
          <w:b/>
          <w:color w:val="FF0000"/>
          <w:sz w:val="21"/>
          <w:szCs w:val="21"/>
        </w:rPr>
        <w:t>对本地区党的建设全面负责</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第四条 </w:t>
      </w:r>
      <w:r w:rsidRPr="00FE294E">
        <w:rPr>
          <w:rFonts w:asciiTheme="minorEastAsia" w:eastAsiaTheme="minorEastAsia" w:hAnsiTheme="minorEastAsia" w:hint="eastAsia"/>
          <w:color w:val="000000" w:themeColor="text1"/>
          <w:sz w:val="21"/>
          <w:szCs w:val="21"/>
        </w:rPr>
        <w:t>党的地方委员会工作必须遵循以下原则：</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（一）坚持高举中国特色社会主义伟大旗帜，坚决贯彻党的理论和路线方针政策。</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（二）坚持</w:t>
      </w:r>
      <w:r w:rsidRPr="006D64E8">
        <w:rPr>
          <w:rFonts w:asciiTheme="minorEastAsia" w:eastAsiaTheme="minorEastAsia" w:hAnsiTheme="minorEastAsia" w:hint="eastAsia"/>
          <w:b/>
          <w:color w:val="FF0000"/>
          <w:sz w:val="21"/>
          <w:szCs w:val="21"/>
        </w:rPr>
        <w:t>立党为公、执政为民</w:t>
      </w:r>
      <w:r w:rsidRPr="00FE294E">
        <w:rPr>
          <w:rFonts w:asciiTheme="minorEastAsia" w:eastAsiaTheme="minorEastAsia" w:hAnsiTheme="minorEastAsia" w:hint="eastAsia"/>
          <w:color w:val="000000" w:themeColor="text1"/>
          <w:sz w:val="21"/>
          <w:szCs w:val="21"/>
        </w:rPr>
        <w:t>，认真践行党的宗旨和群众路线。</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（三）坚持解放思想、实事求是、</w:t>
      </w:r>
      <w:r w:rsidRPr="006D64E8">
        <w:rPr>
          <w:rFonts w:asciiTheme="minorEastAsia" w:eastAsiaTheme="minorEastAsia" w:hAnsiTheme="minorEastAsia" w:hint="eastAsia"/>
          <w:b/>
          <w:color w:val="FF0000"/>
          <w:sz w:val="21"/>
          <w:szCs w:val="21"/>
        </w:rPr>
        <w:t>与时俱进、求真务实</w:t>
      </w:r>
      <w:r w:rsidRPr="00FE294E">
        <w:rPr>
          <w:rFonts w:asciiTheme="minorEastAsia" w:eastAsiaTheme="minorEastAsia" w:hAnsiTheme="minorEastAsia" w:hint="eastAsia"/>
          <w:color w:val="000000" w:themeColor="text1"/>
          <w:sz w:val="21"/>
          <w:szCs w:val="21"/>
        </w:rPr>
        <w:t>，结合本地区实际</w:t>
      </w:r>
      <w:r w:rsidRPr="006D64E8">
        <w:rPr>
          <w:rFonts w:asciiTheme="minorEastAsia" w:eastAsiaTheme="minorEastAsia" w:hAnsiTheme="minorEastAsia" w:hint="eastAsia"/>
          <w:b/>
          <w:color w:val="FF0000"/>
          <w:sz w:val="21"/>
          <w:szCs w:val="21"/>
        </w:rPr>
        <w:t>创造性开展工作</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（四）坚持民主集中制，增强党的地方委员会</w:t>
      </w:r>
      <w:r w:rsidRPr="00AB4678">
        <w:rPr>
          <w:rFonts w:asciiTheme="minorEastAsia" w:eastAsiaTheme="minorEastAsia" w:hAnsiTheme="minorEastAsia" w:hint="eastAsia"/>
          <w:b/>
          <w:color w:val="FF0000"/>
          <w:sz w:val="21"/>
          <w:szCs w:val="21"/>
        </w:rPr>
        <w:t>领导集体活力</w:t>
      </w:r>
      <w:r w:rsidRPr="00FE294E">
        <w:rPr>
          <w:rFonts w:asciiTheme="minorEastAsia" w:eastAsiaTheme="minorEastAsia" w:hAnsiTheme="minorEastAsia" w:hint="eastAsia"/>
          <w:color w:val="000000" w:themeColor="text1"/>
          <w:sz w:val="21"/>
          <w:szCs w:val="21"/>
        </w:rPr>
        <w:t>和</w:t>
      </w:r>
      <w:r w:rsidRPr="00AB4678">
        <w:rPr>
          <w:rFonts w:asciiTheme="minorEastAsia" w:eastAsiaTheme="minorEastAsia" w:hAnsiTheme="minorEastAsia" w:hint="eastAsia"/>
          <w:b/>
          <w:color w:val="FF0000"/>
          <w:sz w:val="21"/>
          <w:szCs w:val="21"/>
        </w:rPr>
        <w:t>党的团结统一</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（五）坚持</w:t>
      </w:r>
      <w:r w:rsidRPr="00AB4678">
        <w:rPr>
          <w:rFonts w:asciiTheme="minorEastAsia" w:eastAsiaTheme="minorEastAsia" w:hAnsiTheme="minorEastAsia" w:hint="eastAsia"/>
          <w:b/>
          <w:color w:val="FF0000"/>
          <w:sz w:val="21"/>
          <w:szCs w:val="21"/>
        </w:rPr>
        <w:t>党要管党、从严治党，始终保持党的先进性和纯洁性</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（六）坚持在宪法和法律范围内活动，</w:t>
      </w:r>
      <w:r w:rsidRPr="00AB4678">
        <w:rPr>
          <w:rFonts w:asciiTheme="minorEastAsia" w:eastAsiaTheme="minorEastAsia" w:hAnsiTheme="minorEastAsia" w:hint="eastAsia"/>
          <w:b/>
          <w:color w:val="FF0000"/>
          <w:sz w:val="21"/>
          <w:szCs w:val="21"/>
        </w:rPr>
        <w:t>依据党章和其他党内法规履职尽责</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第五条</w:t>
      </w:r>
      <w:r w:rsidRPr="00FE294E">
        <w:rPr>
          <w:rFonts w:asciiTheme="minorEastAsia" w:eastAsiaTheme="minorEastAsia" w:hAnsiTheme="minorEastAsia" w:hint="eastAsia"/>
          <w:color w:val="000000" w:themeColor="text1"/>
          <w:sz w:val="21"/>
          <w:szCs w:val="21"/>
        </w:rPr>
        <w:t xml:space="preserve"> 党的地方委员会主要实行</w:t>
      </w:r>
      <w:r w:rsidRPr="002067D6">
        <w:rPr>
          <w:rFonts w:asciiTheme="minorEastAsia" w:eastAsiaTheme="minorEastAsia" w:hAnsiTheme="minorEastAsia" w:hint="eastAsia"/>
          <w:b/>
          <w:color w:val="FF0000"/>
          <w:sz w:val="21"/>
          <w:szCs w:val="21"/>
        </w:rPr>
        <w:t>政治、思想和组织领导</w:t>
      </w:r>
      <w:r w:rsidRPr="00FE294E">
        <w:rPr>
          <w:rFonts w:asciiTheme="minorEastAsia" w:eastAsiaTheme="minorEastAsia" w:hAnsiTheme="minorEastAsia" w:hint="eastAsia"/>
          <w:color w:val="000000" w:themeColor="text1"/>
          <w:sz w:val="21"/>
          <w:szCs w:val="21"/>
        </w:rPr>
        <w:t>，</w:t>
      </w:r>
      <w:r w:rsidRPr="002067D6">
        <w:rPr>
          <w:rFonts w:asciiTheme="minorEastAsia" w:eastAsiaTheme="minorEastAsia" w:hAnsiTheme="minorEastAsia" w:hint="eastAsia"/>
          <w:b/>
          <w:color w:val="FF0000"/>
          <w:sz w:val="21"/>
          <w:szCs w:val="21"/>
        </w:rPr>
        <w:t>把方向、管大局、作决策、保落实</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（一）对本地区重大问题作出决策。</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（二）通过法定程序使党组织的主张成为</w:t>
      </w:r>
      <w:r w:rsidRPr="002067D6">
        <w:rPr>
          <w:rFonts w:asciiTheme="minorEastAsia" w:eastAsiaTheme="minorEastAsia" w:hAnsiTheme="minorEastAsia" w:hint="eastAsia"/>
          <w:b/>
          <w:color w:val="FF0000"/>
          <w:sz w:val="21"/>
          <w:szCs w:val="21"/>
        </w:rPr>
        <w:t>地方性法规、地方政府规章</w:t>
      </w:r>
      <w:r w:rsidRPr="00FE294E">
        <w:rPr>
          <w:rFonts w:asciiTheme="minorEastAsia" w:eastAsiaTheme="minorEastAsia" w:hAnsiTheme="minorEastAsia" w:hint="eastAsia"/>
          <w:color w:val="000000" w:themeColor="text1"/>
          <w:sz w:val="21"/>
          <w:szCs w:val="21"/>
        </w:rPr>
        <w:t>或者其他政令。</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（三）</w:t>
      </w:r>
      <w:r w:rsidRPr="002067D6">
        <w:rPr>
          <w:rFonts w:asciiTheme="minorEastAsia" w:eastAsiaTheme="minorEastAsia" w:hAnsiTheme="minorEastAsia" w:hint="eastAsia"/>
          <w:b/>
          <w:color w:val="FF0000"/>
          <w:sz w:val="21"/>
          <w:szCs w:val="21"/>
        </w:rPr>
        <w:t>加强对本地区宣传思想文化工作的领导，牢牢掌握意识形态工作领导权、话语权</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（四）</w:t>
      </w:r>
      <w:r w:rsidRPr="002067D6">
        <w:rPr>
          <w:rFonts w:asciiTheme="minorEastAsia" w:eastAsiaTheme="minorEastAsia" w:hAnsiTheme="minorEastAsia" w:hint="eastAsia"/>
          <w:b/>
          <w:color w:val="FF0000"/>
          <w:sz w:val="21"/>
          <w:szCs w:val="21"/>
        </w:rPr>
        <w:t>按照干部管理权限</w:t>
      </w:r>
      <w:r w:rsidRPr="00FE294E">
        <w:rPr>
          <w:rFonts w:asciiTheme="minorEastAsia" w:eastAsiaTheme="minorEastAsia" w:hAnsiTheme="minorEastAsia" w:hint="eastAsia"/>
          <w:color w:val="000000" w:themeColor="text1"/>
          <w:sz w:val="21"/>
          <w:szCs w:val="21"/>
        </w:rPr>
        <w:t>任免和管理干部，向地方国家机关、</w:t>
      </w:r>
      <w:r w:rsidRPr="002067D6">
        <w:rPr>
          <w:rFonts w:asciiTheme="minorEastAsia" w:eastAsiaTheme="minorEastAsia" w:hAnsiTheme="minorEastAsia" w:hint="eastAsia"/>
          <w:b/>
          <w:color w:val="FF0000"/>
          <w:sz w:val="21"/>
          <w:szCs w:val="21"/>
        </w:rPr>
        <w:t>政协组织、人民团体、国有企事业单位等</w:t>
      </w:r>
      <w:r w:rsidRPr="00FE294E">
        <w:rPr>
          <w:rFonts w:asciiTheme="minorEastAsia" w:eastAsiaTheme="minorEastAsia" w:hAnsiTheme="minorEastAsia" w:hint="eastAsia"/>
          <w:color w:val="000000" w:themeColor="text1"/>
          <w:sz w:val="21"/>
          <w:szCs w:val="21"/>
        </w:rPr>
        <w:t>推荐重要干部。</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lastRenderedPageBreak/>
        <w:t xml:space="preserve">　　（五）</w:t>
      </w:r>
      <w:r w:rsidRPr="00435A32">
        <w:rPr>
          <w:rFonts w:asciiTheme="minorEastAsia" w:eastAsiaTheme="minorEastAsia" w:hAnsiTheme="minorEastAsia" w:hint="eastAsia"/>
          <w:b/>
          <w:color w:val="FF0000"/>
          <w:sz w:val="21"/>
          <w:szCs w:val="21"/>
        </w:rPr>
        <w:t>支持和保证人大、政府、政协、法院、检察院、人民团体等依法依章程独立负责、协调一致地开展工作</w:t>
      </w:r>
      <w:r w:rsidRPr="00FE294E">
        <w:rPr>
          <w:rFonts w:asciiTheme="minorEastAsia" w:eastAsiaTheme="minorEastAsia" w:hAnsiTheme="minorEastAsia" w:hint="eastAsia"/>
          <w:color w:val="000000" w:themeColor="text1"/>
          <w:sz w:val="21"/>
          <w:szCs w:val="21"/>
        </w:rPr>
        <w:t>，发挥这些组织中</w:t>
      </w:r>
      <w:r w:rsidRPr="00435A32">
        <w:rPr>
          <w:rFonts w:asciiTheme="minorEastAsia" w:eastAsiaTheme="minorEastAsia" w:hAnsiTheme="minorEastAsia" w:hint="eastAsia"/>
          <w:b/>
          <w:color w:val="FF0000"/>
          <w:sz w:val="21"/>
          <w:szCs w:val="21"/>
        </w:rPr>
        <w:t>党组的领导核心作用</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（六）</w:t>
      </w:r>
      <w:r w:rsidRPr="00435A32">
        <w:rPr>
          <w:rFonts w:asciiTheme="minorEastAsia" w:eastAsiaTheme="minorEastAsia" w:hAnsiTheme="minorEastAsia" w:hint="eastAsia"/>
          <w:b/>
          <w:color w:val="FF0000"/>
          <w:sz w:val="21"/>
          <w:szCs w:val="21"/>
        </w:rPr>
        <w:t>加强对本地区群团工作和统一战线工作的领导</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（七）动员、组织所属党组织和广大党员，团结带领群众实现党的目标任务。</w:t>
      </w:r>
    </w:p>
    <w:p w:rsidR="00773C0E" w:rsidRPr="00FE294E" w:rsidRDefault="00773C0E" w:rsidP="00F60B65">
      <w:pPr>
        <w:pStyle w:val="a3"/>
        <w:shd w:val="clear" w:color="auto" w:fill="FFFFFF"/>
        <w:spacing w:before="0" w:beforeAutospacing="0" w:after="0" w:afterAutospacing="0" w:line="0" w:lineRule="atLeast"/>
        <w:jc w:val="center"/>
        <w:rPr>
          <w:rFonts w:asciiTheme="minorEastAsia" w:eastAsiaTheme="minorEastAsia" w:hAnsiTheme="minorEastAsia"/>
          <w:color w:val="000000" w:themeColor="text1"/>
          <w:sz w:val="21"/>
          <w:szCs w:val="21"/>
        </w:rPr>
      </w:pPr>
      <w:r w:rsidRPr="00FE294E">
        <w:rPr>
          <w:rStyle w:val="a4"/>
          <w:rFonts w:asciiTheme="minorEastAsia" w:eastAsiaTheme="minorEastAsia" w:hAnsiTheme="minorEastAsia" w:hint="eastAsia"/>
          <w:color w:val="000000" w:themeColor="text1"/>
          <w:sz w:val="21"/>
          <w:szCs w:val="21"/>
          <w:bdr w:val="none" w:sz="0" w:space="0" w:color="auto" w:frame="1"/>
        </w:rPr>
        <w:t>第二章 组织和成员</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t xml:space="preserve">　　第六条</w:t>
      </w:r>
      <w:r w:rsidRPr="00FE294E">
        <w:rPr>
          <w:rFonts w:asciiTheme="minorEastAsia" w:eastAsiaTheme="minorEastAsia" w:hAnsiTheme="minorEastAsia" w:hint="eastAsia"/>
          <w:color w:val="000000" w:themeColor="text1"/>
          <w:sz w:val="21"/>
          <w:szCs w:val="21"/>
        </w:rPr>
        <w:t xml:space="preserve"> 党的地方委员会由同级党代表大会选举产生，由</w:t>
      </w:r>
      <w:r w:rsidRPr="00286E03">
        <w:rPr>
          <w:rFonts w:asciiTheme="minorEastAsia" w:eastAsiaTheme="minorEastAsia" w:hAnsiTheme="minorEastAsia" w:hint="eastAsia"/>
          <w:b/>
          <w:color w:val="FF0000"/>
          <w:sz w:val="21"/>
          <w:szCs w:val="21"/>
        </w:rPr>
        <w:t>委员、候补委员</w:t>
      </w:r>
      <w:r w:rsidRPr="00FE294E">
        <w:rPr>
          <w:rFonts w:asciiTheme="minorEastAsia" w:eastAsiaTheme="minorEastAsia" w:hAnsiTheme="minorEastAsia" w:hint="eastAsia"/>
          <w:color w:val="000000" w:themeColor="text1"/>
          <w:sz w:val="21"/>
          <w:szCs w:val="21"/>
        </w:rPr>
        <w:t>组成，</w:t>
      </w:r>
      <w:r w:rsidRPr="00286E03">
        <w:rPr>
          <w:rFonts w:asciiTheme="minorEastAsia" w:eastAsiaTheme="minorEastAsia" w:hAnsiTheme="minorEastAsia" w:hint="eastAsia"/>
          <w:b/>
          <w:color w:val="FF0000"/>
          <w:sz w:val="21"/>
          <w:szCs w:val="21"/>
        </w:rPr>
        <w:t>每届任期5年</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党的地方委员会的常务委员会（简称常委会）由党的地方委员会全体会议（简称全会）选举产生，由党的地方委员会书记、副书记和常委会其他委员组成。</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第七条</w:t>
      </w:r>
      <w:r w:rsidR="00FE294E" w:rsidRPr="00FE294E">
        <w:rPr>
          <w:rFonts w:asciiTheme="minorEastAsia" w:eastAsiaTheme="minorEastAsia" w:hAnsiTheme="minorEastAsia" w:hint="eastAsia"/>
          <w:b/>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党的地方委员会委员、候补委员配备应当具有代表性，符合党龄、年龄、性别、专业等方面要求。人选应当包括书记、副书记和常委会其他委员，</w:t>
      </w:r>
      <w:r w:rsidRPr="0032476C">
        <w:rPr>
          <w:rFonts w:asciiTheme="minorEastAsia" w:eastAsiaTheme="minorEastAsia" w:hAnsiTheme="minorEastAsia" w:hint="eastAsia"/>
          <w:b/>
          <w:color w:val="FF0000"/>
          <w:sz w:val="21"/>
          <w:szCs w:val="21"/>
        </w:rPr>
        <w:t>一般还应当包括同级政府领导班子成员，同级人大常委会、政协、法院、检察院主要负责人，同级党委和政府有关部门主要负责人，同级工会、共青团、妇联主要负责人，下一级党委和政府主要负责人</w:t>
      </w:r>
      <w:r w:rsidRPr="00FE294E">
        <w:rPr>
          <w:rFonts w:asciiTheme="minorEastAsia" w:eastAsiaTheme="minorEastAsia" w:hAnsiTheme="minorEastAsia" w:hint="eastAsia"/>
          <w:color w:val="000000" w:themeColor="text1"/>
          <w:sz w:val="21"/>
          <w:szCs w:val="21"/>
        </w:rPr>
        <w:t>，以及</w:t>
      </w:r>
      <w:r w:rsidRPr="00286E03">
        <w:rPr>
          <w:rFonts w:asciiTheme="minorEastAsia" w:eastAsiaTheme="minorEastAsia" w:hAnsiTheme="minorEastAsia" w:hint="eastAsia"/>
          <w:b/>
          <w:color w:val="FF0000"/>
          <w:sz w:val="21"/>
          <w:szCs w:val="21"/>
        </w:rPr>
        <w:t>适当比例的基层党员</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党的地方委员会任期内，委员出缺的</w:t>
      </w:r>
      <w:r w:rsidRPr="00286E03">
        <w:rPr>
          <w:rFonts w:asciiTheme="minorEastAsia" w:eastAsiaTheme="minorEastAsia" w:hAnsiTheme="minorEastAsia" w:hint="eastAsia"/>
          <w:b/>
          <w:color w:val="FF0000"/>
          <w:sz w:val="21"/>
          <w:szCs w:val="21"/>
        </w:rPr>
        <w:t>由候补委员按照得票多少依次递补</w:t>
      </w:r>
      <w:r w:rsidRPr="00FE294E">
        <w:rPr>
          <w:rFonts w:asciiTheme="minorEastAsia" w:eastAsiaTheme="minorEastAsia" w:hAnsiTheme="minorEastAsia" w:hint="eastAsia"/>
          <w:color w:val="000000" w:themeColor="text1"/>
          <w:sz w:val="21"/>
          <w:szCs w:val="21"/>
        </w:rPr>
        <w:t>，</w:t>
      </w:r>
      <w:r w:rsidRPr="00286E03">
        <w:rPr>
          <w:rFonts w:asciiTheme="minorEastAsia" w:eastAsiaTheme="minorEastAsia" w:hAnsiTheme="minorEastAsia" w:hint="eastAsia"/>
          <w:b/>
          <w:color w:val="FF0000"/>
          <w:sz w:val="21"/>
          <w:szCs w:val="21"/>
        </w:rPr>
        <w:t>递补后仍有空缺的可以召开党代表大会或者党代表会议补选</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因</w:t>
      </w:r>
      <w:r w:rsidRPr="00286E03">
        <w:rPr>
          <w:rFonts w:asciiTheme="minorEastAsia" w:eastAsiaTheme="minorEastAsia" w:hAnsiTheme="minorEastAsia" w:hint="eastAsia"/>
          <w:b/>
          <w:color w:val="FF0000"/>
          <w:sz w:val="21"/>
          <w:szCs w:val="21"/>
        </w:rPr>
        <w:t>调离本地区、辞去公职、退休等</w:t>
      </w:r>
      <w:r w:rsidRPr="00FE294E">
        <w:rPr>
          <w:rFonts w:asciiTheme="minorEastAsia" w:eastAsiaTheme="minorEastAsia" w:hAnsiTheme="minorEastAsia" w:hint="eastAsia"/>
          <w:color w:val="000000" w:themeColor="text1"/>
          <w:sz w:val="21"/>
          <w:szCs w:val="21"/>
        </w:rPr>
        <w:t>原因不适宜继续担任党委委员、候补委员的，应当</w:t>
      </w:r>
      <w:r w:rsidRPr="00286E03">
        <w:rPr>
          <w:rFonts w:asciiTheme="minorEastAsia" w:eastAsiaTheme="minorEastAsia" w:hAnsiTheme="minorEastAsia" w:hint="eastAsia"/>
          <w:b/>
          <w:color w:val="FF0000"/>
          <w:sz w:val="21"/>
          <w:szCs w:val="21"/>
        </w:rPr>
        <w:t>辞去</w:t>
      </w:r>
      <w:r w:rsidRPr="00FE294E">
        <w:rPr>
          <w:rFonts w:asciiTheme="minorEastAsia" w:eastAsiaTheme="minorEastAsia" w:hAnsiTheme="minorEastAsia" w:hint="eastAsia"/>
          <w:color w:val="000000" w:themeColor="text1"/>
          <w:sz w:val="21"/>
          <w:szCs w:val="21"/>
        </w:rPr>
        <w:t>或者由所在的党的地方委员会按程序</w:t>
      </w:r>
      <w:r w:rsidRPr="00286E03">
        <w:rPr>
          <w:rFonts w:asciiTheme="minorEastAsia" w:eastAsiaTheme="minorEastAsia" w:hAnsiTheme="minorEastAsia" w:hint="eastAsia"/>
          <w:b/>
          <w:color w:val="FF0000"/>
          <w:sz w:val="21"/>
          <w:szCs w:val="21"/>
        </w:rPr>
        <w:t>免去</w:t>
      </w:r>
      <w:r w:rsidRPr="00FE294E">
        <w:rPr>
          <w:rFonts w:asciiTheme="minorEastAsia" w:eastAsiaTheme="minorEastAsia" w:hAnsiTheme="minorEastAsia" w:hint="eastAsia"/>
          <w:color w:val="000000" w:themeColor="text1"/>
          <w:sz w:val="21"/>
          <w:szCs w:val="21"/>
        </w:rPr>
        <w:t>其党委委员、候补委员职务。</w:t>
      </w:r>
      <w:r w:rsidRPr="00286E03">
        <w:rPr>
          <w:rFonts w:asciiTheme="minorEastAsia" w:eastAsiaTheme="minorEastAsia" w:hAnsiTheme="minorEastAsia" w:hint="eastAsia"/>
          <w:b/>
          <w:color w:val="FF0000"/>
          <w:sz w:val="21"/>
          <w:szCs w:val="21"/>
        </w:rPr>
        <w:t>死亡、丧失国籍、被追究刑事责任、被停止党籍、受到留党察看以上党纪处分</w:t>
      </w:r>
      <w:r w:rsidRPr="00FE294E">
        <w:rPr>
          <w:rFonts w:asciiTheme="minorEastAsia" w:eastAsiaTheme="minorEastAsia" w:hAnsiTheme="minorEastAsia" w:hint="eastAsia"/>
          <w:color w:val="000000" w:themeColor="text1"/>
          <w:sz w:val="21"/>
          <w:szCs w:val="21"/>
        </w:rPr>
        <w:t>的，委员、候补委员职务</w:t>
      </w:r>
      <w:r w:rsidRPr="00286E03">
        <w:rPr>
          <w:rFonts w:asciiTheme="minorEastAsia" w:eastAsiaTheme="minorEastAsia" w:hAnsiTheme="minorEastAsia" w:hint="eastAsia"/>
          <w:b/>
          <w:color w:val="FF0000"/>
          <w:sz w:val="21"/>
          <w:szCs w:val="21"/>
        </w:rPr>
        <w:t>自动终止</w:t>
      </w:r>
      <w:r w:rsidRPr="00FE294E">
        <w:rPr>
          <w:rFonts w:asciiTheme="minorEastAsia" w:eastAsiaTheme="minorEastAsia" w:hAnsiTheme="minorEastAsia" w:hint="eastAsia"/>
          <w:color w:val="000000" w:themeColor="text1"/>
          <w:sz w:val="21"/>
          <w:szCs w:val="21"/>
        </w:rPr>
        <w:t>。辞去、免去或者自动终止委员、候补委员职务的，应当</w:t>
      </w:r>
      <w:r w:rsidRPr="00286E03">
        <w:rPr>
          <w:rFonts w:asciiTheme="minorEastAsia" w:eastAsiaTheme="minorEastAsia" w:hAnsiTheme="minorEastAsia" w:hint="eastAsia"/>
          <w:b/>
          <w:color w:val="FF0000"/>
          <w:sz w:val="21"/>
          <w:szCs w:val="21"/>
        </w:rPr>
        <w:t>报上一级党委备案</w:t>
      </w:r>
      <w:r w:rsidRPr="00FE294E">
        <w:rPr>
          <w:rFonts w:asciiTheme="minorEastAsia" w:eastAsiaTheme="minorEastAsia" w:hAnsiTheme="minorEastAsia" w:hint="eastAsia"/>
          <w:color w:val="000000" w:themeColor="text1"/>
          <w:sz w:val="21"/>
          <w:szCs w:val="21"/>
        </w:rPr>
        <w:t>。确有必要时，</w:t>
      </w:r>
      <w:r w:rsidRPr="00286E03">
        <w:rPr>
          <w:rFonts w:asciiTheme="minorEastAsia" w:eastAsiaTheme="minorEastAsia" w:hAnsiTheme="minorEastAsia" w:hint="eastAsia"/>
          <w:b/>
          <w:color w:val="FF0000"/>
          <w:sz w:val="21"/>
          <w:szCs w:val="21"/>
        </w:rPr>
        <w:t>上一级党委可以任免下级</w:t>
      </w:r>
      <w:r w:rsidRPr="00FE294E">
        <w:rPr>
          <w:rFonts w:asciiTheme="minorEastAsia" w:eastAsiaTheme="minorEastAsia" w:hAnsiTheme="minorEastAsia" w:hint="eastAsia"/>
          <w:color w:val="000000" w:themeColor="text1"/>
          <w:sz w:val="21"/>
          <w:szCs w:val="21"/>
        </w:rPr>
        <w:t>党委委员、候补委员职务。</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第八条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常委会委员配备，由上级党委根据工作需要，按照有利于贯彻执行民主集中制、提高议事决策水平的原则决定。常委会委员名额，省级为11至13人，</w:t>
      </w:r>
      <w:r w:rsidRPr="000F423E">
        <w:rPr>
          <w:rFonts w:asciiTheme="minorEastAsia" w:eastAsiaTheme="minorEastAsia" w:hAnsiTheme="minorEastAsia" w:hint="eastAsia"/>
          <w:b/>
          <w:color w:val="FF0000"/>
          <w:sz w:val="21"/>
          <w:szCs w:val="21"/>
        </w:rPr>
        <w:t>市、县两级为9至11人</w:t>
      </w:r>
      <w:r w:rsidRPr="00FE294E">
        <w:rPr>
          <w:rFonts w:asciiTheme="minorEastAsia" w:eastAsiaTheme="minorEastAsia" w:hAnsiTheme="minorEastAsia" w:hint="eastAsia"/>
          <w:color w:val="000000" w:themeColor="text1"/>
          <w:sz w:val="21"/>
          <w:szCs w:val="21"/>
        </w:rPr>
        <w:t>，个别地方需要适当增减的，由党中央决定或者省级党委根据中央精神审批。</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党的地方委员会设书记1名、副书记2名，个别民族自治地方需要适当增加副书记职数的，由党中央决定或者省级党委根据中央精神审批。</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党的地方委员会换届时，书记、副书记和常委会其他委员由全会选举产生，</w:t>
      </w:r>
      <w:r w:rsidRPr="00286E03">
        <w:rPr>
          <w:rFonts w:asciiTheme="minorEastAsia" w:eastAsiaTheme="minorEastAsia" w:hAnsiTheme="minorEastAsia" w:hint="eastAsia"/>
          <w:b/>
          <w:color w:val="FF0000"/>
          <w:sz w:val="21"/>
          <w:szCs w:val="21"/>
        </w:rPr>
        <w:t>并报上一级党委审批</w:t>
      </w:r>
      <w:r w:rsidRPr="00FE294E">
        <w:rPr>
          <w:rFonts w:asciiTheme="minorEastAsia" w:eastAsiaTheme="minorEastAsia" w:hAnsiTheme="minorEastAsia" w:hint="eastAsia"/>
          <w:color w:val="000000" w:themeColor="text1"/>
          <w:sz w:val="21"/>
          <w:szCs w:val="21"/>
        </w:rPr>
        <w:t>。新当选的书记、副书记和常委会其他委员</w:t>
      </w:r>
      <w:r w:rsidRPr="00A41879">
        <w:rPr>
          <w:rFonts w:asciiTheme="minorEastAsia" w:eastAsiaTheme="minorEastAsia" w:hAnsiTheme="minorEastAsia" w:hint="eastAsia"/>
          <w:b/>
          <w:color w:val="FF0000"/>
          <w:sz w:val="21"/>
          <w:szCs w:val="21"/>
        </w:rPr>
        <w:t>一般应当任满一届</w:t>
      </w:r>
      <w:r w:rsidRPr="00FE294E">
        <w:rPr>
          <w:rFonts w:asciiTheme="minorEastAsia" w:eastAsiaTheme="minorEastAsia" w:hAnsiTheme="minorEastAsia" w:hint="eastAsia"/>
          <w:color w:val="000000" w:themeColor="text1"/>
          <w:sz w:val="21"/>
          <w:szCs w:val="21"/>
        </w:rPr>
        <w:t>。在党代表大会闭会期间，上级党委可以根据工作需要，调动、任免下级党委书记、副书记和常委会其他委员，</w:t>
      </w:r>
      <w:r w:rsidRPr="00A41879">
        <w:rPr>
          <w:rFonts w:asciiTheme="minorEastAsia" w:eastAsiaTheme="minorEastAsia" w:hAnsiTheme="minorEastAsia" w:hint="eastAsia"/>
          <w:b/>
          <w:color w:val="FF0000"/>
          <w:sz w:val="21"/>
          <w:szCs w:val="21"/>
        </w:rPr>
        <w:t>其数额在任期内一般不得超过常委会委员职数的二分之一</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jc w:val="center"/>
        <w:rPr>
          <w:rFonts w:asciiTheme="minorEastAsia" w:eastAsiaTheme="minorEastAsia" w:hAnsiTheme="minorEastAsia"/>
          <w:color w:val="000000" w:themeColor="text1"/>
          <w:sz w:val="21"/>
          <w:szCs w:val="21"/>
        </w:rPr>
      </w:pPr>
      <w:r w:rsidRPr="00FE294E">
        <w:rPr>
          <w:rStyle w:val="a4"/>
          <w:rFonts w:asciiTheme="minorEastAsia" w:eastAsiaTheme="minorEastAsia" w:hAnsiTheme="minorEastAsia" w:hint="eastAsia"/>
          <w:color w:val="000000" w:themeColor="text1"/>
          <w:sz w:val="21"/>
          <w:szCs w:val="21"/>
          <w:bdr w:val="none" w:sz="0" w:space="0" w:color="auto" w:frame="1"/>
        </w:rPr>
        <w:t>第三章 职</w:t>
      </w:r>
      <w:r w:rsidR="00680E39">
        <w:rPr>
          <w:rStyle w:val="a4"/>
          <w:rFonts w:asciiTheme="minorEastAsia" w:eastAsiaTheme="minorEastAsia" w:hAnsiTheme="minorEastAsia" w:hint="eastAsia"/>
          <w:color w:val="000000" w:themeColor="text1"/>
          <w:sz w:val="21"/>
          <w:szCs w:val="21"/>
          <w:bdr w:val="none" w:sz="0" w:space="0" w:color="auto" w:frame="1"/>
        </w:rPr>
        <w:t xml:space="preserve"> </w:t>
      </w:r>
      <w:r w:rsidRPr="00FE294E">
        <w:rPr>
          <w:rStyle w:val="a4"/>
          <w:rFonts w:asciiTheme="minorEastAsia" w:eastAsiaTheme="minorEastAsia" w:hAnsiTheme="minorEastAsia" w:hint="eastAsia"/>
          <w:color w:val="000000" w:themeColor="text1"/>
          <w:sz w:val="21"/>
          <w:szCs w:val="21"/>
          <w:bdr w:val="none" w:sz="0" w:space="0" w:color="auto" w:frame="1"/>
        </w:rPr>
        <w:t>责</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t xml:space="preserve">　　第九条</w:t>
      </w:r>
      <w:r w:rsidRPr="00FE294E">
        <w:rPr>
          <w:rFonts w:asciiTheme="minorEastAsia" w:eastAsiaTheme="minorEastAsia" w:hAnsiTheme="minorEastAsia" w:hint="eastAsia"/>
          <w:color w:val="000000" w:themeColor="text1"/>
          <w:sz w:val="21"/>
          <w:szCs w:val="21"/>
        </w:rPr>
        <w:t xml:space="preserve"> 党的地方委员会在党代表大会闭会期间，执行上级党组织的指示和同级党代表大会的决议、决定，领导本地区的工作。</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w:t>
      </w:r>
      <w:r w:rsidRPr="00470323">
        <w:rPr>
          <w:rFonts w:asciiTheme="minorEastAsia" w:eastAsiaTheme="minorEastAsia" w:hAnsiTheme="minorEastAsia" w:hint="eastAsia"/>
          <w:b/>
          <w:color w:val="FF0000"/>
          <w:sz w:val="21"/>
          <w:szCs w:val="21"/>
        </w:rPr>
        <w:t>应当通过召开全会的方式</w:t>
      </w:r>
      <w:r w:rsidRPr="00FE294E">
        <w:rPr>
          <w:rFonts w:asciiTheme="minorEastAsia" w:eastAsiaTheme="minorEastAsia" w:hAnsiTheme="minorEastAsia" w:hint="eastAsia"/>
          <w:color w:val="000000" w:themeColor="text1"/>
          <w:sz w:val="21"/>
          <w:szCs w:val="21"/>
        </w:rPr>
        <w:t>履行以下职责：</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（一）制定贯彻执行</w:t>
      </w:r>
      <w:r w:rsidRPr="00470323">
        <w:rPr>
          <w:rFonts w:asciiTheme="minorEastAsia" w:eastAsiaTheme="minorEastAsia" w:hAnsiTheme="minorEastAsia" w:hint="eastAsia"/>
          <w:b/>
          <w:color w:val="FF0000"/>
          <w:sz w:val="21"/>
          <w:szCs w:val="21"/>
        </w:rPr>
        <w:t>党中央</w:t>
      </w:r>
      <w:r w:rsidRPr="00FE294E">
        <w:rPr>
          <w:rFonts w:asciiTheme="minorEastAsia" w:eastAsiaTheme="minorEastAsia" w:hAnsiTheme="minorEastAsia" w:hint="eastAsia"/>
          <w:color w:val="000000" w:themeColor="text1"/>
          <w:sz w:val="21"/>
          <w:szCs w:val="21"/>
        </w:rPr>
        <w:t>和上级党组织</w:t>
      </w:r>
      <w:r w:rsidRPr="00470323">
        <w:rPr>
          <w:rFonts w:asciiTheme="minorEastAsia" w:eastAsiaTheme="minorEastAsia" w:hAnsiTheme="minorEastAsia" w:hint="eastAsia"/>
          <w:b/>
          <w:color w:val="FF0000"/>
          <w:sz w:val="21"/>
          <w:szCs w:val="21"/>
        </w:rPr>
        <w:t>决策部署</w:t>
      </w:r>
      <w:r w:rsidRPr="00FE294E">
        <w:rPr>
          <w:rFonts w:asciiTheme="minorEastAsia" w:eastAsiaTheme="minorEastAsia" w:hAnsiTheme="minorEastAsia" w:hint="eastAsia"/>
          <w:color w:val="000000" w:themeColor="text1"/>
          <w:sz w:val="21"/>
          <w:szCs w:val="21"/>
        </w:rPr>
        <w:t>以及同级党代表大会决议、决定的</w:t>
      </w:r>
      <w:r w:rsidRPr="00470323">
        <w:rPr>
          <w:rFonts w:asciiTheme="minorEastAsia" w:eastAsiaTheme="minorEastAsia" w:hAnsiTheme="minorEastAsia" w:hint="eastAsia"/>
          <w:b/>
          <w:color w:val="FF0000"/>
          <w:sz w:val="21"/>
          <w:szCs w:val="21"/>
        </w:rPr>
        <w:t>重大</w:t>
      </w:r>
      <w:r w:rsidRPr="00FE294E">
        <w:rPr>
          <w:rFonts w:asciiTheme="minorEastAsia" w:eastAsiaTheme="minorEastAsia" w:hAnsiTheme="minorEastAsia" w:hint="eastAsia"/>
          <w:color w:val="000000" w:themeColor="text1"/>
          <w:sz w:val="21"/>
          <w:szCs w:val="21"/>
        </w:rPr>
        <w:t>措施。</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（二）讨论和决定本地区经济社会发展</w:t>
      </w:r>
      <w:r w:rsidRPr="00BD0DD1">
        <w:rPr>
          <w:rFonts w:asciiTheme="minorEastAsia" w:eastAsiaTheme="minorEastAsia" w:hAnsiTheme="minorEastAsia" w:hint="eastAsia"/>
          <w:b/>
          <w:color w:val="FF0000"/>
          <w:sz w:val="21"/>
          <w:szCs w:val="21"/>
        </w:rPr>
        <w:t>战略</w:t>
      </w:r>
      <w:r w:rsidRPr="00FE294E">
        <w:rPr>
          <w:rFonts w:asciiTheme="minorEastAsia" w:eastAsiaTheme="minorEastAsia" w:hAnsiTheme="minorEastAsia" w:hint="eastAsia"/>
          <w:color w:val="000000" w:themeColor="text1"/>
          <w:sz w:val="21"/>
          <w:szCs w:val="21"/>
        </w:rPr>
        <w:t>、</w:t>
      </w:r>
      <w:r w:rsidRPr="00BD0DD1">
        <w:rPr>
          <w:rFonts w:asciiTheme="minorEastAsia" w:eastAsiaTheme="minorEastAsia" w:hAnsiTheme="minorEastAsia" w:hint="eastAsia"/>
          <w:b/>
          <w:color w:val="FF0000"/>
          <w:sz w:val="21"/>
          <w:szCs w:val="21"/>
        </w:rPr>
        <w:t>重大改革事项</w:t>
      </w:r>
      <w:r w:rsidRPr="00FE294E">
        <w:rPr>
          <w:rFonts w:asciiTheme="minorEastAsia" w:eastAsiaTheme="minorEastAsia" w:hAnsiTheme="minorEastAsia" w:hint="eastAsia"/>
          <w:color w:val="000000" w:themeColor="text1"/>
          <w:sz w:val="21"/>
          <w:szCs w:val="21"/>
        </w:rPr>
        <w:t>、</w:t>
      </w:r>
      <w:r w:rsidRPr="00BD0DD1">
        <w:rPr>
          <w:rFonts w:asciiTheme="minorEastAsia" w:eastAsiaTheme="minorEastAsia" w:hAnsiTheme="minorEastAsia" w:hint="eastAsia"/>
          <w:b/>
          <w:color w:val="FF0000"/>
          <w:sz w:val="21"/>
          <w:szCs w:val="21"/>
        </w:rPr>
        <w:t>重大民生保障等</w:t>
      </w:r>
      <w:r w:rsidRPr="00FE294E">
        <w:rPr>
          <w:rFonts w:asciiTheme="minorEastAsia" w:eastAsiaTheme="minorEastAsia" w:hAnsiTheme="minorEastAsia" w:hint="eastAsia"/>
          <w:color w:val="000000" w:themeColor="text1"/>
          <w:sz w:val="21"/>
          <w:szCs w:val="21"/>
        </w:rPr>
        <w:t>经济社会发展重大问题。</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（三）</w:t>
      </w:r>
      <w:r w:rsidRPr="00BD0DD1">
        <w:rPr>
          <w:rFonts w:asciiTheme="minorEastAsia" w:eastAsiaTheme="minorEastAsia" w:hAnsiTheme="minorEastAsia" w:hint="eastAsia"/>
          <w:b/>
          <w:color w:val="FF0000"/>
          <w:sz w:val="21"/>
          <w:szCs w:val="21"/>
        </w:rPr>
        <w:t>讨论和决定本地区党的建设方面的重大问题，审议通过重要党内法规或者规范性文件</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（四）决定召开同级党代表大会或者党代表会议，</w:t>
      </w:r>
      <w:r w:rsidRPr="00BD0DD1">
        <w:rPr>
          <w:rFonts w:asciiTheme="minorEastAsia" w:eastAsiaTheme="minorEastAsia" w:hAnsiTheme="minorEastAsia" w:hint="eastAsia"/>
          <w:b/>
          <w:color w:val="FF0000"/>
          <w:sz w:val="21"/>
          <w:szCs w:val="21"/>
        </w:rPr>
        <w:t>并对提议事项先行审议、提出意见</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（五）听取和审议常委会工作报告或者</w:t>
      </w:r>
      <w:r w:rsidRPr="00BD0DD1">
        <w:rPr>
          <w:rFonts w:asciiTheme="minorEastAsia" w:eastAsiaTheme="minorEastAsia" w:hAnsiTheme="minorEastAsia" w:hint="eastAsia"/>
          <w:b/>
          <w:color w:val="FF0000"/>
          <w:sz w:val="21"/>
          <w:szCs w:val="21"/>
        </w:rPr>
        <w:t>专项工作报告</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（六）选举书记、副书记和常委会其他委员；通过同级党的纪律检查委员会全体会议选举产生的书记、副书记和常委会其他委员。</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（七）</w:t>
      </w:r>
      <w:r w:rsidRPr="00BD0DD1">
        <w:rPr>
          <w:rFonts w:asciiTheme="minorEastAsia" w:eastAsiaTheme="minorEastAsia" w:hAnsiTheme="minorEastAsia" w:hint="eastAsia"/>
          <w:b/>
          <w:color w:val="FF0000"/>
          <w:sz w:val="21"/>
          <w:szCs w:val="21"/>
        </w:rPr>
        <w:t>决定递补党委委员；批准辞去或者决定免去党委委员、候补委员；决定改组或者解散下一级党组织；决定或者追认给予党委委员、候补委员撤销党内职务以上党纪处分</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（八）</w:t>
      </w:r>
      <w:r w:rsidRPr="00BD0DD1">
        <w:rPr>
          <w:rFonts w:asciiTheme="minorEastAsia" w:eastAsiaTheme="minorEastAsia" w:hAnsiTheme="minorEastAsia" w:hint="eastAsia"/>
          <w:b/>
          <w:color w:val="FF0000"/>
          <w:sz w:val="21"/>
          <w:szCs w:val="21"/>
        </w:rPr>
        <w:t>研究讨论本地区行政区划调整以及有关党政群机构设立、变更和撤销方案</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（九）对常委会提请决定的</w:t>
      </w:r>
      <w:r w:rsidRPr="00BD0DD1">
        <w:rPr>
          <w:rFonts w:asciiTheme="minorEastAsia" w:eastAsiaTheme="minorEastAsia" w:hAnsiTheme="minorEastAsia" w:hint="eastAsia"/>
          <w:b/>
          <w:color w:val="FF0000"/>
          <w:sz w:val="21"/>
          <w:szCs w:val="21"/>
        </w:rPr>
        <w:t>事项</w:t>
      </w:r>
      <w:r w:rsidRPr="00FE294E">
        <w:rPr>
          <w:rFonts w:asciiTheme="minorEastAsia" w:eastAsiaTheme="minorEastAsia" w:hAnsiTheme="minorEastAsia" w:hint="eastAsia"/>
          <w:color w:val="000000" w:themeColor="text1"/>
          <w:sz w:val="21"/>
          <w:szCs w:val="21"/>
        </w:rPr>
        <w:t>或者应当由全会决定的其他重要</w:t>
      </w:r>
      <w:r w:rsidRPr="00BD0DD1">
        <w:rPr>
          <w:rFonts w:asciiTheme="minorEastAsia" w:eastAsiaTheme="minorEastAsia" w:hAnsiTheme="minorEastAsia" w:hint="eastAsia"/>
          <w:b/>
          <w:color w:val="FF0000"/>
          <w:sz w:val="21"/>
          <w:szCs w:val="21"/>
        </w:rPr>
        <w:t>事项</w:t>
      </w:r>
      <w:r w:rsidRPr="00FE294E">
        <w:rPr>
          <w:rFonts w:asciiTheme="minorEastAsia" w:eastAsiaTheme="minorEastAsia" w:hAnsiTheme="minorEastAsia" w:hint="eastAsia"/>
          <w:color w:val="000000" w:themeColor="text1"/>
          <w:sz w:val="21"/>
          <w:szCs w:val="21"/>
        </w:rPr>
        <w:t>作出决策。</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第十条</w:t>
      </w:r>
      <w:r w:rsidRPr="00FE294E">
        <w:rPr>
          <w:rFonts w:asciiTheme="minorEastAsia" w:eastAsiaTheme="minorEastAsia" w:hAnsiTheme="minorEastAsia" w:hint="eastAsia"/>
          <w:color w:val="000000" w:themeColor="text1"/>
          <w:sz w:val="21"/>
          <w:szCs w:val="21"/>
        </w:rPr>
        <w:t xml:space="preserve"> 常委会在全会闭会期间行使党的地方委员会职权，主持经常工作。其主要职责是：</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（一）召集全会，向全会报告工作并</w:t>
      </w:r>
      <w:r w:rsidRPr="00BD0DD1">
        <w:rPr>
          <w:rFonts w:asciiTheme="minorEastAsia" w:eastAsiaTheme="minorEastAsia" w:hAnsiTheme="minorEastAsia" w:hint="eastAsia"/>
          <w:b/>
          <w:color w:val="FF0000"/>
          <w:sz w:val="21"/>
          <w:szCs w:val="21"/>
        </w:rPr>
        <w:t>接受监督</w:t>
      </w:r>
      <w:r w:rsidRPr="00FE294E">
        <w:rPr>
          <w:rFonts w:asciiTheme="minorEastAsia" w:eastAsiaTheme="minorEastAsia" w:hAnsiTheme="minorEastAsia" w:hint="eastAsia"/>
          <w:color w:val="000000" w:themeColor="text1"/>
          <w:sz w:val="21"/>
          <w:szCs w:val="21"/>
        </w:rPr>
        <w:t>；对拟提交全会</w:t>
      </w:r>
      <w:r w:rsidRPr="00BD0DD1">
        <w:rPr>
          <w:rFonts w:asciiTheme="minorEastAsia" w:eastAsiaTheme="minorEastAsia" w:hAnsiTheme="minorEastAsia" w:hint="eastAsia"/>
          <w:b/>
          <w:color w:val="FF0000"/>
          <w:sz w:val="21"/>
          <w:szCs w:val="21"/>
        </w:rPr>
        <w:t>讨论</w:t>
      </w:r>
      <w:r w:rsidRPr="00FE294E">
        <w:rPr>
          <w:rFonts w:asciiTheme="minorEastAsia" w:eastAsiaTheme="minorEastAsia" w:hAnsiTheme="minorEastAsia" w:hint="eastAsia"/>
          <w:color w:val="000000" w:themeColor="text1"/>
          <w:sz w:val="21"/>
          <w:szCs w:val="21"/>
        </w:rPr>
        <w:t>和决定的事项先行审议、提出意见。</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（二）组织实施上级党组织</w:t>
      </w:r>
      <w:r w:rsidRPr="00BD0DD1">
        <w:rPr>
          <w:rFonts w:asciiTheme="minorEastAsia" w:eastAsiaTheme="minorEastAsia" w:hAnsiTheme="minorEastAsia" w:hint="eastAsia"/>
          <w:b/>
          <w:color w:val="FF0000"/>
          <w:sz w:val="21"/>
          <w:szCs w:val="21"/>
        </w:rPr>
        <w:t>决策部署</w:t>
      </w:r>
      <w:r w:rsidRPr="00FE294E">
        <w:rPr>
          <w:rFonts w:asciiTheme="minorEastAsia" w:eastAsiaTheme="minorEastAsia" w:hAnsiTheme="minorEastAsia" w:hint="eastAsia"/>
          <w:color w:val="000000" w:themeColor="text1"/>
          <w:sz w:val="21"/>
          <w:szCs w:val="21"/>
        </w:rPr>
        <w:t>和全会决议、</w:t>
      </w:r>
      <w:r w:rsidRPr="00BD0DD1">
        <w:rPr>
          <w:rFonts w:asciiTheme="minorEastAsia" w:eastAsiaTheme="minorEastAsia" w:hAnsiTheme="minorEastAsia" w:hint="eastAsia"/>
          <w:b/>
          <w:color w:val="FF0000"/>
          <w:sz w:val="21"/>
          <w:szCs w:val="21"/>
        </w:rPr>
        <w:t>决定</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（三）向上级党组织请示报告工作，讨论和决定下级党组织请示报告的重要事项。</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（四）对本地区经济社会发展和</w:t>
      </w:r>
      <w:r w:rsidRPr="00BD0DD1">
        <w:rPr>
          <w:rFonts w:asciiTheme="minorEastAsia" w:eastAsiaTheme="minorEastAsia" w:hAnsiTheme="minorEastAsia" w:hint="eastAsia"/>
          <w:b/>
          <w:color w:val="FF0000"/>
          <w:sz w:val="21"/>
          <w:szCs w:val="21"/>
        </w:rPr>
        <w:t>宣传思想文化工作、组织工作、纪律检查工作、群众工作、统一战线工作、政法工作</w:t>
      </w:r>
      <w:r w:rsidRPr="005E6314">
        <w:rPr>
          <w:rFonts w:asciiTheme="minorEastAsia" w:eastAsiaTheme="minorEastAsia" w:hAnsiTheme="minorEastAsia" w:hint="eastAsia"/>
          <w:color w:val="000000" w:themeColor="text1"/>
          <w:sz w:val="21"/>
          <w:szCs w:val="21"/>
        </w:rPr>
        <w:t>等方面经常性工作</w:t>
      </w:r>
      <w:r w:rsidRPr="00FE294E">
        <w:rPr>
          <w:rFonts w:asciiTheme="minorEastAsia" w:eastAsiaTheme="minorEastAsia" w:hAnsiTheme="minorEastAsia" w:hint="eastAsia"/>
          <w:color w:val="000000" w:themeColor="text1"/>
          <w:sz w:val="21"/>
          <w:szCs w:val="21"/>
        </w:rPr>
        <w:t>中的重要问题作出决定。</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（五）按照有关规定推荐、提名、任免干部，</w:t>
      </w:r>
      <w:r w:rsidRPr="00BD0DD1">
        <w:rPr>
          <w:rFonts w:asciiTheme="minorEastAsia" w:eastAsiaTheme="minorEastAsia" w:hAnsiTheme="minorEastAsia" w:hint="eastAsia"/>
          <w:b/>
          <w:color w:val="FF0000"/>
          <w:sz w:val="21"/>
          <w:szCs w:val="21"/>
        </w:rPr>
        <w:t>必要时对重要干部的任免可以征求党委委员意见</w:t>
      </w:r>
      <w:r w:rsidRPr="00FE294E">
        <w:rPr>
          <w:rFonts w:asciiTheme="minorEastAsia" w:eastAsiaTheme="minorEastAsia" w:hAnsiTheme="minorEastAsia" w:hint="eastAsia"/>
          <w:color w:val="000000" w:themeColor="text1"/>
          <w:sz w:val="21"/>
          <w:szCs w:val="21"/>
        </w:rPr>
        <w:t>；教育、</w:t>
      </w:r>
      <w:r w:rsidRPr="00BD0DD1">
        <w:rPr>
          <w:rFonts w:asciiTheme="minorEastAsia" w:eastAsiaTheme="minorEastAsia" w:hAnsiTheme="minorEastAsia" w:hint="eastAsia"/>
          <w:b/>
          <w:color w:val="FF0000"/>
          <w:sz w:val="21"/>
          <w:szCs w:val="21"/>
        </w:rPr>
        <w:t>管理</w:t>
      </w:r>
      <w:r w:rsidRPr="00FE294E">
        <w:rPr>
          <w:rFonts w:asciiTheme="minorEastAsia" w:eastAsiaTheme="minorEastAsia" w:hAnsiTheme="minorEastAsia" w:hint="eastAsia"/>
          <w:color w:val="000000" w:themeColor="text1"/>
          <w:sz w:val="21"/>
          <w:szCs w:val="21"/>
        </w:rPr>
        <w:t>、监督干部；</w:t>
      </w:r>
      <w:r w:rsidRPr="00BD0DD1">
        <w:rPr>
          <w:rFonts w:asciiTheme="minorEastAsia" w:eastAsiaTheme="minorEastAsia" w:hAnsiTheme="minorEastAsia" w:hint="eastAsia"/>
          <w:b/>
          <w:color w:val="FF0000"/>
          <w:sz w:val="21"/>
          <w:szCs w:val="21"/>
        </w:rPr>
        <w:t>研究决定党员干部纪律处分有关事项</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（六）对应当由常委会决定的其他重要</w:t>
      </w:r>
      <w:r w:rsidRPr="00BD0DD1">
        <w:rPr>
          <w:rFonts w:asciiTheme="minorEastAsia" w:eastAsiaTheme="minorEastAsia" w:hAnsiTheme="minorEastAsia" w:hint="eastAsia"/>
          <w:b/>
          <w:color w:val="FF0000"/>
          <w:sz w:val="21"/>
          <w:szCs w:val="21"/>
        </w:rPr>
        <w:t>事项</w:t>
      </w:r>
      <w:r w:rsidRPr="00FE294E">
        <w:rPr>
          <w:rFonts w:asciiTheme="minorEastAsia" w:eastAsiaTheme="minorEastAsia" w:hAnsiTheme="minorEastAsia" w:hint="eastAsia"/>
          <w:color w:val="000000" w:themeColor="text1"/>
          <w:sz w:val="21"/>
          <w:szCs w:val="21"/>
        </w:rPr>
        <w:t>作出决定。</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lastRenderedPageBreak/>
        <w:t xml:space="preserve">　　第十一条</w:t>
      </w:r>
      <w:r w:rsidRPr="00FE294E">
        <w:rPr>
          <w:rFonts w:asciiTheme="minorEastAsia" w:eastAsiaTheme="minorEastAsia" w:hAnsiTheme="minorEastAsia" w:hint="eastAsia"/>
          <w:color w:val="000000" w:themeColor="text1"/>
          <w:sz w:val="21"/>
          <w:szCs w:val="21"/>
        </w:rPr>
        <w:t xml:space="preserve"> </w:t>
      </w:r>
      <w:r w:rsidRPr="001E078D">
        <w:rPr>
          <w:rFonts w:asciiTheme="minorEastAsia" w:eastAsiaTheme="minorEastAsia" w:hAnsiTheme="minorEastAsia" w:hint="eastAsia"/>
          <w:b/>
          <w:color w:val="FF0000"/>
          <w:sz w:val="21"/>
          <w:szCs w:val="21"/>
        </w:rPr>
        <w:t>党委书记主持党的地方委员会全面工作</w:t>
      </w:r>
      <w:r w:rsidRPr="00FE294E">
        <w:rPr>
          <w:rFonts w:asciiTheme="minorEastAsia" w:eastAsiaTheme="minorEastAsia" w:hAnsiTheme="minorEastAsia" w:hint="eastAsia"/>
          <w:color w:val="000000" w:themeColor="text1"/>
          <w:sz w:val="21"/>
          <w:szCs w:val="21"/>
        </w:rPr>
        <w:t>，组织常委会活动，协调常委会委员的工作，</w:t>
      </w:r>
      <w:r w:rsidRPr="001E078D">
        <w:rPr>
          <w:rFonts w:asciiTheme="minorEastAsia" w:eastAsiaTheme="minorEastAsia" w:hAnsiTheme="minorEastAsia" w:hint="eastAsia"/>
          <w:b/>
          <w:color w:val="FF0000"/>
          <w:sz w:val="21"/>
          <w:szCs w:val="21"/>
        </w:rPr>
        <w:t>对党委工作负主要责任</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担任</w:t>
      </w:r>
      <w:r w:rsidRPr="001E078D">
        <w:rPr>
          <w:rFonts w:asciiTheme="minorEastAsia" w:eastAsiaTheme="minorEastAsia" w:hAnsiTheme="minorEastAsia" w:hint="eastAsia"/>
          <w:b/>
          <w:color w:val="FF0000"/>
          <w:sz w:val="21"/>
          <w:szCs w:val="21"/>
        </w:rPr>
        <w:t>政府正职的党委副书记主持政府全面工作</w:t>
      </w:r>
      <w:r w:rsidRPr="00FE294E">
        <w:rPr>
          <w:rFonts w:asciiTheme="minorEastAsia" w:eastAsiaTheme="minorEastAsia" w:hAnsiTheme="minorEastAsia" w:hint="eastAsia"/>
          <w:color w:val="000000" w:themeColor="text1"/>
          <w:sz w:val="21"/>
          <w:szCs w:val="21"/>
        </w:rPr>
        <w:t>，组织政府党组活动。</w:t>
      </w:r>
      <w:r w:rsidRPr="001E078D">
        <w:rPr>
          <w:rFonts w:asciiTheme="minorEastAsia" w:eastAsiaTheme="minorEastAsia" w:hAnsiTheme="minorEastAsia" w:hint="eastAsia"/>
          <w:b/>
          <w:color w:val="FF0000"/>
          <w:sz w:val="21"/>
          <w:szCs w:val="21"/>
        </w:rPr>
        <w:t>不担任政府职务的党委副书记主要协助书记抓党的建设工作，同时可以根据需要协调和负责其他方面工作</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常委会</w:t>
      </w:r>
      <w:r w:rsidRPr="001E078D">
        <w:rPr>
          <w:rFonts w:asciiTheme="minorEastAsia" w:eastAsiaTheme="minorEastAsia" w:hAnsiTheme="minorEastAsia" w:hint="eastAsia"/>
          <w:b/>
          <w:color w:val="FF0000"/>
          <w:sz w:val="21"/>
          <w:szCs w:val="21"/>
        </w:rPr>
        <w:t>其他委员</w:t>
      </w:r>
      <w:r w:rsidRPr="00FE294E">
        <w:rPr>
          <w:rFonts w:asciiTheme="minorEastAsia" w:eastAsiaTheme="minorEastAsia" w:hAnsiTheme="minorEastAsia" w:hint="eastAsia"/>
          <w:color w:val="000000" w:themeColor="text1"/>
          <w:sz w:val="21"/>
          <w:szCs w:val="21"/>
        </w:rPr>
        <w:t>根据分工负责有关工作，履行</w:t>
      </w:r>
      <w:r w:rsidRPr="001E078D">
        <w:rPr>
          <w:rFonts w:asciiTheme="minorEastAsia" w:eastAsiaTheme="minorEastAsia" w:hAnsiTheme="minorEastAsia" w:hint="eastAsia"/>
          <w:b/>
          <w:color w:val="FF0000"/>
          <w:sz w:val="21"/>
          <w:szCs w:val="21"/>
        </w:rPr>
        <w:t>分管领域从严治党责任</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第十二条</w:t>
      </w:r>
      <w:r w:rsidRPr="00FE294E">
        <w:rPr>
          <w:rFonts w:asciiTheme="minorEastAsia" w:eastAsiaTheme="minorEastAsia" w:hAnsiTheme="minorEastAsia" w:hint="eastAsia"/>
          <w:color w:val="000000" w:themeColor="text1"/>
          <w:sz w:val="21"/>
          <w:szCs w:val="21"/>
        </w:rPr>
        <w:t xml:space="preserve"> 党的地方委员会应当建立</w:t>
      </w:r>
      <w:r w:rsidRPr="001E078D">
        <w:rPr>
          <w:rFonts w:asciiTheme="minorEastAsia" w:eastAsiaTheme="minorEastAsia" w:hAnsiTheme="minorEastAsia" w:hint="eastAsia"/>
          <w:b/>
          <w:color w:val="FF0000"/>
          <w:sz w:val="21"/>
          <w:szCs w:val="21"/>
        </w:rPr>
        <w:t>职责清单制度</w:t>
      </w:r>
      <w:r w:rsidRPr="00FE294E">
        <w:rPr>
          <w:rFonts w:asciiTheme="minorEastAsia" w:eastAsiaTheme="minorEastAsia" w:hAnsiTheme="minorEastAsia" w:hint="eastAsia"/>
          <w:color w:val="000000" w:themeColor="text1"/>
          <w:sz w:val="21"/>
          <w:szCs w:val="21"/>
        </w:rPr>
        <w:t>，</w:t>
      </w:r>
      <w:r w:rsidRPr="001E078D">
        <w:rPr>
          <w:rFonts w:asciiTheme="minorEastAsia" w:eastAsiaTheme="minorEastAsia" w:hAnsiTheme="minorEastAsia" w:hint="eastAsia"/>
          <w:b/>
          <w:color w:val="FF0000"/>
          <w:sz w:val="21"/>
          <w:szCs w:val="21"/>
        </w:rPr>
        <w:t>明确</w:t>
      </w:r>
      <w:r w:rsidRPr="00FE294E">
        <w:rPr>
          <w:rFonts w:asciiTheme="minorEastAsia" w:eastAsiaTheme="minorEastAsia" w:hAnsiTheme="minorEastAsia" w:hint="eastAsia"/>
          <w:color w:val="000000" w:themeColor="text1"/>
          <w:sz w:val="21"/>
          <w:szCs w:val="21"/>
        </w:rPr>
        <w:t>常委会及其成员</w:t>
      </w:r>
      <w:r w:rsidRPr="001E078D">
        <w:rPr>
          <w:rFonts w:asciiTheme="minorEastAsia" w:eastAsiaTheme="minorEastAsia" w:hAnsiTheme="minorEastAsia" w:hint="eastAsia"/>
          <w:b/>
          <w:color w:val="FF0000"/>
          <w:sz w:val="21"/>
          <w:szCs w:val="21"/>
        </w:rPr>
        <w:t>职责</w:t>
      </w:r>
      <w:r w:rsidRPr="00FE294E">
        <w:rPr>
          <w:rFonts w:asciiTheme="minorEastAsia" w:eastAsiaTheme="minorEastAsia" w:hAnsiTheme="minorEastAsia" w:hint="eastAsia"/>
          <w:color w:val="000000" w:themeColor="text1"/>
          <w:sz w:val="21"/>
          <w:szCs w:val="21"/>
        </w:rPr>
        <w:t>，并在</w:t>
      </w:r>
      <w:r w:rsidRPr="001E078D">
        <w:rPr>
          <w:rFonts w:asciiTheme="minorEastAsia" w:eastAsiaTheme="minorEastAsia" w:hAnsiTheme="minorEastAsia" w:hint="eastAsia"/>
          <w:b/>
          <w:color w:val="FF0000"/>
          <w:sz w:val="21"/>
          <w:szCs w:val="21"/>
        </w:rPr>
        <w:t>一定范围内公开</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t xml:space="preserve">　　第十三条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党的地方委员会必须认真履行</w:t>
      </w:r>
      <w:r w:rsidRPr="001E078D">
        <w:rPr>
          <w:rFonts w:asciiTheme="minorEastAsia" w:eastAsiaTheme="minorEastAsia" w:hAnsiTheme="minorEastAsia" w:hint="eastAsia"/>
          <w:b/>
          <w:color w:val="FF0000"/>
          <w:sz w:val="21"/>
          <w:szCs w:val="21"/>
        </w:rPr>
        <w:t>全面从严治党主体责任</w:t>
      </w:r>
      <w:r w:rsidRPr="00FE294E">
        <w:rPr>
          <w:rFonts w:asciiTheme="minorEastAsia" w:eastAsiaTheme="minorEastAsia" w:hAnsiTheme="minorEastAsia" w:hint="eastAsia"/>
          <w:color w:val="000000" w:themeColor="text1"/>
          <w:sz w:val="21"/>
          <w:szCs w:val="21"/>
        </w:rPr>
        <w:t>，</w:t>
      </w:r>
      <w:r w:rsidRPr="001E078D">
        <w:rPr>
          <w:rFonts w:asciiTheme="minorEastAsia" w:eastAsiaTheme="minorEastAsia" w:hAnsiTheme="minorEastAsia" w:hint="eastAsia"/>
          <w:b/>
          <w:color w:val="FF0000"/>
          <w:sz w:val="21"/>
          <w:szCs w:val="21"/>
        </w:rPr>
        <w:t>书记</w:t>
      </w:r>
      <w:r w:rsidRPr="00FE294E">
        <w:rPr>
          <w:rFonts w:asciiTheme="minorEastAsia" w:eastAsiaTheme="minorEastAsia" w:hAnsiTheme="minorEastAsia" w:hint="eastAsia"/>
          <w:color w:val="000000" w:themeColor="text1"/>
          <w:sz w:val="21"/>
          <w:szCs w:val="21"/>
        </w:rPr>
        <w:t>必须履行</w:t>
      </w:r>
      <w:r w:rsidRPr="001E078D">
        <w:rPr>
          <w:rFonts w:asciiTheme="minorEastAsia" w:eastAsiaTheme="minorEastAsia" w:hAnsiTheme="minorEastAsia" w:hint="eastAsia"/>
          <w:b/>
          <w:color w:val="FF0000"/>
          <w:sz w:val="21"/>
          <w:szCs w:val="21"/>
        </w:rPr>
        <w:t>抓党建第一责任人</w:t>
      </w:r>
      <w:r w:rsidRPr="00FE294E">
        <w:rPr>
          <w:rFonts w:asciiTheme="minorEastAsia" w:eastAsiaTheme="minorEastAsia" w:hAnsiTheme="minorEastAsia" w:hint="eastAsia"/>
          <w:color w:val="000000" w:themeColor="text1"/>
          <w:sz w:val="21"/>
          <w:szCs w:val="21"/>
        </w:rPr>
        <w:t>职责。常委会应当</w:t>
      </w:r>
      <w:r w:rsidRPr="001E078D">
        <w:rPr>
          <w:rFonts w:asciiTheme="minorEastAsia" w:eastAsiaTheme="minorEastAsia" w:hAnsiTheme="minorEastAsia" w:hint="eastAsia"/>
          <w:b/>
          <w:color w:val="FF0000"/>
          <w:sz w:val="21"/>
          <w:szCs w:val="21"/>
        </w:rPr>
        <w:t>定期研究党建工作</w:t>
      </w:r>
      <w:r w:rsidRPr="00FE294E">
        <w:rPr>
          <w:rFonts w:asciiTheme="minorEastAsia" w:eastAsiaTheme="minorEastAsia" w:hAnsiTheme="minorEastAsia" w:hint="eastAsia"/>
          <w:color w:val="000000" w:themeColor="text1"/>
          <w:sz w:val="21"/>
          <w:szCs w:val="21"/>
        </w:rPr>
        <w:t>，</w:t>
      </w:r>
      <w:r w:rsidRPr="001E078D">
        <w:rPr>
          <w:rFonts w:asciiTheme="minorEastAsia" w:eastAsiaTheme="minorEastAsia" w:hAnsiTheme="minorEastAsia" w:hint="eastAsia"/>
          <w:b/>
          <w:color w:val="FF0000"/>
          <w:sz w:val="21"/>
          <w:szCs w:val="21"/>
        </w:rPr>
        <w:t>每年至少</w:t>
      </w:r>
      <w:r w:rsidRPr="00FE294E">
        <w:rPr>
          <w:rFonts w:asciiTheme="minorEastAsia" w:eastAsiaTheme="minorEastAsia" w:hAnsiTheme="minorEastAsia" w:hint="eastAsia"/>
          <w:color w:val="000000" w:themeColor="text1"/>
          <w:sz w:val="21"/>
          <w:szCs w:val="21"/>
        </w:rPr>
        <w:t>向全会和上一级党委</w:t>
      </w:r>
      <w:r w:rsidRPr="001E078D">
        <w:rPr>
          <w:rFonts w:asciiTheme="minorEastAsia" w:eastAsiaTheme="minorEastAsia" w:hAnsiTheme="minorEastAsia" w:hint="eastAsia"/>
          <w:b/>
          <w:color w:val="FF0000"/>
          <w:sz w:val="21"/>
          <w:szCs w:val="21"/>
        </w:rPr>
        <w:t>专题报告1次抓党建工作情况</w:t>
      </w:r>
      <w:r w:rsidRPr="00FE294E">
        <w:rPr>
          <w:rFonts w:asciiTheme="minorEastAsia" w:eastAsiaTheme="minorEastAsia" w:hAnsiTheme="minorEastAsia" w:hint="eastAsia"/>
          <w:color w:val="000000" w:themeColor="text1"/>
          <w:sz w:val="21"/>
          <w:szCs w:val="21"/>
        </w:rPr>
        <w:t>。充分发挥</w:t>
      </w:r>
      <w:r w:rsidRPr="001E078D">
        <w:rPr>
          <w:rFonts w:asciiTheme="minorEastAsia" w:eastAsiaTheme="minorEastAsia" w:hAnsiTheme="minorEastAsia" w:hint="eastAsia"/>
          <w:b/>
          <w:color w:val="FF0000"/>
          <w:sz w:val="21"/>
          <w:szCs w:val="21"/>
        </w:rPr>
        <w:t>党的建设工作领导小组</w:t>
      </w:r>
      <w:r w:rsidRPr="00FE294E">
        <w:rPr>
          <w:rFonts w:asciiTheme="minorEastAsia" w:eastAsiaTheme="minorEastAsia" w:hAnsiTheme="minorEastAsia" w:hint="eastAsia"/>
          <w:color w:val="000000" w:themeColor="text1"/>
          <w:sz w:val="21"/>
          <w:szCs w:val="21"/>
        </w:rPr>
        <w:t>职能作用。加强</w:t>
      </w:r>
      <w:r w:rsidRPr="001E078D">
        <w:rPr>
          <w:rFonts w:asciiTheme="minorEastAsia" w:eastAsiaTheme="minorEastAsia" w:hAnsiTheme="minorEastAsia" w:hint="eastAsia"/>
          <w:b/>
          <w:color w:val="FF0000"/>
          <w:sz w:val="21"/>
          <w:szCs w:val="21"/>
        </w:rPr>
        <w:t>基层党组织建设</w:t>
      </w:r>
      <w:r w:rsidRPr="00FE294E">
        <w:rPr>
          <w:rFonts w:asciiTheme="minorEastAsia" w:eastAsiaTheme="minorEastAsia" w:hAnsiTheme="minorEastAsia" w:hint="eastAsia"/>
          <w:color w:val="000000" w:themeColor="text1"/>
          <w:sz w:val="21"/>
          <w:szCs w:val="21"/>
        </w:rPr>
        <w:t>，实行</w:t>
      </w:r>
      <w:r w:rsidRPr="001E078D">
        <w:rPr>
          <w:rFonts w:asciiTheme="minorEastAsia" w:eastAsiaTheme="minorEastAsia" w:hAnsiTheme="minorEastAsia" w:hint="eastAsia"/>
          <w:b/>
          <w:color w:val="FF0000"/>
          <w:sz w:val="21"/>
          <w:szCs w:val="21"/>
        </w:rPr>
        <w:t>市、县两级党委书记抓基层党建工作述职评议考核</w:t>
      </w:r>
      <w:r w:rsidRPr="00FE294E">
        <w:rPr>
          <w:rFonts w:asciiTheme="minorEastAsia" w:eastAsiaTheme="minorEastAsia" w:hAnsiTheme="minorEastAsia" w:hint="eastAsia"/>
          <w:color w:val="000000" w:themeColor="text1"/>
          <w:sz w:val="21"/>
          <w:szCs w:val="21"/>
        </w:rPr>
        <w:t>制度，完善</w:t>
      </w:r>
      <w:r w:rsidRPr="001E078D">
        <w:rPr>
          <w:rFonts w:asciiTheme="minorEastAsia" w:eastAsiaTheme="minorEastAsia" w:hAnsiTheme="minorEastAsia" w:hint="eastAsia"/>
          <w:b/>
          <w:color w:val="FF0000"/>
          <w:sz w:val="21"/>
          <w:szCs w:val="21"/>
        </w:rPr>
        <w:t>党建工作考核综合评价体系</w:t>
      </w:r>
      <w:r w:rsidRPr="00FE294E">
        <w:rPr>
          <w:rFonts w:asciiTheme="minorEastAsia" w:eastAsiaTheme="minorEastAsia" w:hAnsiTheme="minorEastAsia" w:hint="eastAsia"/>
          <w:color w:val="000000" w:themeColor="text1"/>
          <w:sz w:val="21"/>
          <w:szCs w:val="21"/>
        </w:rPr>
        <w:t>，确保党建各项部署落到实处。</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党的地方委员会应当认真履行</w:t>
      </w:r>
      <w:r w:rsidRPr="001E078D">
        <w:rPr>
          <w:rFonts w:asciiTheme="minorEastAsia" w:eastAsiaTheme="minorEastAsia" w:hAnsiTheme="minorEastAsia" w:hint="eastAsia"/>
          <w:b/>
          <w:color w:val="FF0000"/>
          <w:sz w:val="21"/>
          <w:szCs w:val="21"/>
        </w:rPr>
        <w:t>党风廉政建设主体责任</w:t>
      </w:r>
      <w:r w:rsidRPr="00FE294E">
        <w:rPr>
          <w:rFonts w:asciiTheme="minorEastAsia" w:eastAsiaTheme="minorEastAsia" w:hAnsiTheme="minorEastAsia" w:hint="eastAsia"/>
          <w:color w:val="000000" w:themeColor="text1"/>
          <w:sz w:val="21"/>
          <w:szCs w:val="21"/>
        </w:rPr>
        <w:t>，领导和支持纪律检查机关履行监督责任，坚持</w:t>
      </w:r>
      <w:r w:rsidRPr="001E078D">
        <w:rPr>
          <w:rFonts w:asciiTheme="minorEastAsia" w:eastAsiaTheme="minorEastAsia" w:hAnsiTheme="minorEastAsia" w:hint="eastAsia"/>
          <w:b/>
          <w:color w:val="FF0000"/>
          <w:sz w:val="21"/>
          <w:szCs w:val="21"/>
        </w:rPr>
        <w:t>纪在法前、纪严于法</w:t>
      </w:r>
      <w:r w:rsidRPr="00FE294E">
        <w:rPr>
          <w:rFonts w:asciiTheme="minorEastAsia" w:eastAsiaTheme="minorEastAsia" w:hAnsiTheme="minorEastAsia" w:hint="eastAsia"/>
          <w:color w:val="000000" w:themeColor="text1"/>
          <w:sz w:val="21"/>
          <w:szCs w:val="21"/>
        </w:rPr>
        <w:t>，严格执行和维护</w:t>
      </w:r>
      <w:r w:rsidRPr="001E078D">
        <w:rPr>
          <w:rFonts w:asciiTheme="minorEastAsia" w:eastAsiaTheme="minorEastAsia" w:hAnsiTheme="minorEastAsia" w:hint="eastAsia"/>
          <w:b/>
          <w:color w:val="FF0000"/>
          <w:sz w:val="21"/>
          <w:szCs w:val="21"/>
        </w:rPr>
        <w:t>党的纪律</w:t>
      </w:r>
      <w:r w:rsidRPr="00FE294E">
        <w:rPr>
          <w:rFonts w:asciiTheme="minorEastAsia" w:eastAsiaTheme="minorEastAsia" w:hAnsiTheme="minorEastAsia" w:hint="eastAsia"/>
          <w:color w:val="000000" w:themeColor="text1"/>
          <w:sz w:val="21"/>
          <w:szCs w:val="21"/>
        </w:rPr>
        <w:t>，推动形成不敢腐、不能腐、不想腐的廉洁从政环境。</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第十四条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党的地方委员会及其成员应当加强</w:t>
      </w:r>
      <w:r w:rsidRPr="001E078D">
        <w:rPr>
          <w:rFonts w:asciiTheme="minorEastAsia" w:eastAsiaTheme="minorEastAsia" w:hAnsiTheme="minorEastAsia" w:hint="eastAsia"/>
          <w:b/>
          <w:color w:val="FF0000"/>
          <w:sz w:val="21"/>
          <w:szCs w:val="21"/>
        </w:rPr>
        <w:t>思想政治建设</w:t>
      </w:r>
      <w:r w:rsidRPr="00FE294E">
        <w:rPr>
          <w:rFonts w:asciiTheme="minorEastAsia" w:eastAsiaTheme="minorEastAsia" w:hAnsiTheme="minorEastAsia" w:hint="eastAsia"/>
          <w:color w:val="000000" w:themeColor="text1"/>
          <w:sz w:val="21"/>
          <w:szCs w:val="21"/>
        </w:rPr>
        <w:t>，坚持用马克思列宁主义、毛泽东思想、中国特色社会主义理论体系武装头脑，深入学习贯彻习近平总书记系列重要讲话精神，坚定理想信念，</w:t>
      </w:r>
      <w:r w:rsidRPr="001E078D">
        <w:rPr>
          <w:rFonts w:asciiTheme="minorEastAsia" w:eastAsiaTheme="minorEastAsia" w:hAnsiTheme="minorEastAsia" w:hint="eastAsia"/>
          <w:b/>
          <w:color w:val="FF0000"/>
          <w:sz w:val="21"/>
          <w:szCs w:val="21"/>
        </w:rPr>
        <w:t>严守政治纪律和政治规矩</w:t>
      </w:r>
      <w:r w:rsidRPr="00FE294E">
        <w:rPr>
          <w:rFonts w:asciiTheme="minorEastAsia" w:eastAsiaTheme="minorEastAsia" w:hAnsiTheme="minorEastAsia" w:hint="eastAsia"/>
          <w:color w:val="000000" w:themeColor="text1"/>
          <w:sz w:val="21"/>
          <w:szCs w:val="21"/>
        </w:rPr>
        <w:t>。严肃</w:t>
      </w:r>
      <w:r w:rsidRPr="001E078D">
        <w:rPr>
          <w:rFonts w:asciiTheme="minorEastAsia" w:eastAsiaTheme="minorEastAsia" w:hAnsiTheme="minorEastAsia" w:hint="eastAsia"/>
          <w:b/>
          <w:color w:val="FF0000"/>
          <w:sz w:val="21"/>
          <w:szCs w:val="21"/>
        </w:rPr>
        <w:t>党内政治生活</w:t>
      </w:r>
      <w:r w:rsidRPr="00FE294E">
        <w:rPr>
          <w:rFonts w:asciiTheme="minorEastAsia" w:eastAsiaTheme="minorEastAsia" w:hAnsiTheme="minorEastAsia" w:hint="eastAsia"/>
          <w:color w:val="000000" w:themeColor="text1"/>
          <w:sz w:val="21"/>
          <w:szCs w:val="21"/>
        </w:rPr>
        <w:t>，按照规定参加</w:t>
      </w:r>
      <w:r w:rsidRPr="001E078D">
        <w:rPr>
          <w:rFonts w:asciiTheme="minorEastAsia" w:eastAsiaTheme="minorEastAsia" w:hAnsiTheme="minorEastAsia" w:hint="eastAsia"/>
          <w:b/>
          <w:color w:val="FF0000"/>
          <w:sz w:val="21"/>
          <w:szCs w:val="21"/>
        </w:rPr>
        <w:t>民主生活会和组织生活会</w:t>
      </w:r>
      <w:r w:rsidRPr="00FE294E">
        <w:rPr>
          <w:rFonts w:asciiTheme="minorEastAsia" w:eastAsiaTheme="minorEastAsia" w:hAnsiTheme="minorEastAsia" w:hint="eastAsia"/>
          <w:color w:val="000000" w:themeColor="text1"/>
          <w:sz w:val="21"/>
          <w:szCs w:val="21"/>
        </w:rPr>
        <w:t>。严格落实中央关于改进工作作风、密切联系群众的各项规定，坚决反对形式主义、官僚主义、享乐主义和奢靡之风。切实增强</w:t>
      </w:r>
      <w:r w:rsidRPr="001E078D">
        <w:rPr>
          <w:rFonts w:asciiTheme="minorEastAsia" w:eastAsiaTheme="minorEastAsia" w:hAnsiTheme="minorEastAsia" w:hint="eastAsia"/>
          <w:b/>
          <w:color w:val="FF0000"/>
          <w:sz w:val="21"/>
          <w:szCs w:val="21"/>
        </w:rPr>
        <w:t>践行“三严三实”要求</w:t>
      </w:r>
      <w:r w:rsidRPr="00FE294E">
        <w:rPr>
          <w:rFonts w:asciiTheme="minorEastAsia" w:eastAsiaTheme="minorEastAsia" w:hAnsiTheme="minorEastAsia" w:hint="eastAsia"/>
          <w:color w:val="000000" w:themeColor="text1"/>
          <w:sz w:val="21"/>
          <w:szCs w:val="21"/>
        </w:rPr>
        <w:t>的思想自觉和行动自觉，带头营造</w:t>
      </w:r>
      <w:r w:rsidRPr="001E078D">
        <w:rPr>
          <w:rFonts w:asciiTheme="minorEastAsia" w:eastAsiaTheme="minorEastAsia" w:hAnsiTheme="minorEastAsia" w:hint="eastAsia"/>
          <w:b/>
          <w:color w:val="FF0000"/>
          <w:sz w:val="21"/>
          <w:szCs w:val="21"/>
        </w:rPr>
        <w:t>良好政治生态</w:t>
      </w:r>
      <w:r w:rsidRPr="00FE294E">
        <w:rPr>
          <w:rFonts w:asciiTheme="minorEastAsia" w:eastAsiaTheme="minorEastAsia" w:hAnsiTheme="minorEastAsia" w:hint="eastAsia"/>
          <w:color w:val="000000" w:themeColor="text1"/>
          <w:sz w:val="21"/>
          <w:szCs w:val="21"/>
        </w:rPr>
        <w:t>。严格遵守《中国共产党廉洁自律准则》等有关规定，切实做到为民、务实、清廉。</w:t>
      </w:r>
    </w:p>
    <w:p w:rsidR="00773C0E" w:rsidRPr="00FE294E" w:rsidRDefault="00773C0E" w:rsidP="00F60B65">
      <w:pPr>
        <w:pStyle w:val="a3"/>
        <w:shd w:val="clear" w:color="auto" w:fill="FFFFFF"/>
        <w:spacing w:before="0" w:beforeAutospacing="0" w:after="0" w:afterAutospacing="0" w:line="0" w:lineRule="atLeast"/>
        <w:jc w:val="center"/>
        <w:rPr>
          <w:rFonts w:asciiTheme="minorEastAsia" w:eastAsiaTheme="minorEastAsia" w:hAnsiTheme="minorEastAsia"/>
          <w:color w:val="000000" w:themeColor="text1"/>
          <w:sz w:val="21"/>
          <w:szCs w:val="21"/>
        </w:rPr>
      </w:pPr>
      <w:r w:rsidRPr="00FE294E">
        <w:rPr>
          <w:rStyle w:val="a4"/>
          <w:rFonts w:asciiTheme="minorEastAsia" w:eastAsiaTheme="minorEastAsia" w:hAnsiTheme="minorEastAsia" w:hint="eastAsia"/>
          <w:color w:val="000000" w:themeColor="text1"/>
          <w:sz w:val="21"/>
          <w:szCs w:val="21"/>
          <w:bdr w:val="none" w:sz="0" w:space="0" w:color="auto" w:frame="1"/>
        </w:rPr>
        <w:t>第四章 组织原则</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第十五条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党的地方委员会必须始终在思想上政治上行动上同党中央保持高度一致，坚决贯彻执行党中央决策部署和上级党组织决定，坚决维护党中央权威，</w:t>
      </w:r>
      <w:r w:rsidRPr="009F63CB">
        <w:rPr>
          <w:rFonts w:asciiTheme="minorEastAsia" w:eastAsiaTheme="minorEastAsia" w:hAnsiTheme="minorEastAsia" w:hint="eastAsia"/>
          <w:b/>
          <w:color w:val="FF0000"/>
          <w:sz w:val="21"/>
          <w:szCs w:val="21"/>
        </w:rPr>
        <w:t>任何地方工作部署都必须以贯彻中央精神为前提</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党的地方委员会应当</w:t>
      </w:r>
      <w:r w:rsidRPr="009F63CB">
        <w:rPr>
          <w:rFonts w:asciiTheme="minorEastAsia" w:eastAsiaTheme="minorEastAsia" w:hAnsiTheme="minorEastAsia" w:hint="eastAsia"/>
          <w:color w:val="000000" w:themeColor="text1"/>
          <w:sz w:val="21"/>
          <w:szCs w:val="21"/>
        </w:rPr>
        <w:t>每年向上一级</w:t>
      </w:r>
      <w:r w:rsidRPr="009F63CB">
        <w:rPr>
          <w:rFonts w:asciiTheme="minorEastAsia" w:eastAsiaTheme="minorEastAsia" w:hAnsiTheme="minorEastAsia" w:hint="eastAsia"/>
          <w:b/>
          <w:color w:val="FF0000"/>
          <w:sz w:val="21"/>
          <w:szCs w:val="21"/>
        </w:rPr>
        <w:t>党委</w:t>
      </w:r>
      <w:r w:rsidRPr="009F63CB">
        <w:rPr>
          <w:rFonts w:asciiTheme="minorEastAsia" w:eastAsiaTheme="minorEastAsia" w:hAnsiTheme="minorEastAsia" w:hint="eastAsia"/>
          <w:color w:val="000000" w:themeColor="text1"/>
          <w:sz w:val="21"/>
          <w:szCs w:val="21"/>
        </w:rPr>
        <w:t>作1次全面工作情况报告</w:t>
      </w:r>
      <w:r w:rsidRPr="00FE294E">
        <w:rPr>
          <w:rFonts w:asciiTheme="minorEastAsia" w:eastAsiaTheme="minorEastAsia" w:hAnsiTheme="minorEastAsia" w:hint="eastAsia"/>
          <w:color w:val="000000" w:themeColor="text1"/>
          <w:sz w:val="21"/>
          <w:szCs w:val="21"/>
        </w:rPr>
        <w:t>，执行党中央和上级党组织某项重要决定的情况应当专题报告。遇有重大突发事件、重大问题应当及时请示报告。</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第十六条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党的地方委员会应当</w:t>
      </w:r>
      <w:r w:rsidRPr="009F63CB">
        <w:rPr>
          <w:rFonts w:asciiTheme="minorEastAsia" w:eastAsiaTheme="minorEastAsia" w:hAnsiTheme="minorEastAsia" w:hint="eastAsia"/>
          <w:b/>
          <w:color w:val="FF0000"/>
          <w:sz w:val="21"/>
          <w:szCs w:val="21"/>
        </w:rPr>
        <w:t>支持</w:t>
      </w:r>
      <w:r w:rsidRPr="00FE294E">
        <w:rPr>
          <w:rFonts w:asciiTheme="minorEastAsia" w:eastAsiaTheme="minorEastAsia" w:hAnsiTheme="minorEastAsia" w:hint="eastAsia"/>
          <w:color w:val="000000" w:themeColor="text1"/>
          <w:sz w:val="21"/>
          <w:szCs w:val="21"/>
        </w:rPr>
        <w:t>和保证下级党组织</w:t>
      </w:r>
      <w:r w:rsidRPr="009F63CB">
        <w:rPr>
          <w:rFonts w:asciiTheme="minorEastAsia" w:eastAsiaTheme="minorEastAsia" w:hAnsiTheme="minorEastAsia" w:hint="eastAsia"/>
          <w:b/>
          <w:color w:val="FF0000"/>
          <w:sz w:val="21"/>
          <w:szCs w:val="21"/>
        </w:rPr>
        <w:t>依法依规</w:t>
      </w:r>
      <w:r w:rsidRPr="00FE294E">
        <w:rPr>
          <w:rFonts w:asciiTheme="minorEastAsia" w:eastAsiaTheme="minorEastAsia" w:hAnsiTheme="minorEastAsia" w:hint="eastAsia"/>
          <w:color w:val="000000" w:themeColor="text1"/>
          <w:sz w:val="21"/>
          <w:szCs w:val="21"/>
        </w:rPr>
        <w:t>正常履职。凡属下级党组织</w:t>
      </w:r>
      <w:r w:rsidRPr="009F63CB">
        <w:rPr>
          <w:rFonts w:asciiTheme="minorEastAsia" w:eastAsiaTheme="minorEastAsia" w:hAnsiTheme="minorEastAsia" w:hint="eastAsia"/>
          <w:b/>
          <w:color w:val="FF0000"/>
          <w:sz w:val="21"/>
          <w:szCs w:val="21"/>
        </w:rPr>
        <w:t>职责范围内的</w:t>
      </w:r>
      <w:r w:rsidRPr="00FE294E">
        <w:rPr>
          <w:rFonts w:asciiTheme="minorEastAsia" w:eastAsiaTheme="minorEastAsia" w:hAnsiTheme="minorEastAsia" w:hint="eastAsia"/>
          <w:color w:val="000000" w:themeColor="text1"/>
          <w:sz w:val="21"/>
          <w:szCs w:val="21"/>
        </w:rPr>
        <w:t>事项，如无特殊情况，应当</w:t>
      </w:r>
      <w:r w:rsidRPr="009F63CB">
        <w:rPr>
          <w:rFonts w:asciiTheme="minorEastAsia" w:eastAsiaTheme="minorEastAsia" w:hAnsiTheme="minorEastAsia" w:hint="eastAsia"/>
          <w:b/>
          <w:color w:val="FF0000"/>
          <w:sz w:val="21"/>
          <w:szCs w:val="21"/>
        </w:rPr>
        <w:t>由下级党组织处理</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党的地方委员会作出同下级党组织有关的重要决定，一般应当</w:t>
      </w:r>
      <w:r w:rsidRPr="009F63CB">
        <w:rPr>
          <w:rFonts w:asciiTheme="minorEastAsia" w:eastAsiaTheme="minorEastAsia" w:hAnsiTheme="minorEastAsia" w:hint="eastAsia"/>
          <w:b/>
          <w:color w:val="FF0000"/>
          <w:sz w:val="21"/>
          <w:szCs w:val="21"/>
        </w:rPr>
        <w:t>事前</w:t>
      </w:r>
      <w:r w:rsidRPr="00FE294E">
        <w:rPr>
          <w:rFonts w:asciiTheme="minorEastAsia" w:eastAsiaTheme="minorEastAsia" w:hAnsiTheme="minorEastAsia" w:hint="eastAsia"/>
          <w:color w:val="000000" w:themeColor="text1"/>
          <w:sz w:val="21"/>
          <w:szCs w:val="21"/>
        </w:rPr>
        <w:t>征求下级党组织意见。需要</w:t>
      </w:r>
      <w:r w:rsidRPr="009F63CB">
        <w:rPr>
          <w:rFonts w:asciiTheme="minorEastAsia" w:eastAsiaTheme="minorEastAsia" w:hAnsiTheme="minorEastAsia" w:hint="eastAsia"/>
          <w:b/>
          <w:color w:val="FF0000"/>
          <w:sz w:val="21"/>
          <w:szCs w:val="21"/>
        </w:rPr>
        <w:t>同级党代表大会代表、下级党组织和党员</w:t>
      </w:r>
      <w:r w:rsidRPr="00FE294E">
        <w:rPr>
          <w:rFonts w:asciiTheme="minorEastAsia" w:eastAsiaTheme="minorEastAsia" w:hAnsiTheme="minorEastAsia" w:hint="eastAsia"/>
          <w:color w:val="000000" w:themeColor="text1"/>
          <w:sz w:val="21"/>
          <w:szCs w:val="21"/>
        </w:rPr>
        <w:t>了解的重要情况和重大问题，应当及时通报。</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第十七条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党的地方委员会应当</w:t>
      </w:r>
      <w:r w:rsidRPr="002A3C61">
        <w:rPr>
          <w:rFonts w:asciiTheme="minorEastAsia" w:eastAsiaTheme="minorEastAsia" w:hAnsiTheme="minorEastAsia" w:hint="eastAsia"/>
          <w:b/>
          <w:color w:val="FF0000"/>
          <w:sz w:val="21"/>
          <w:szCs w:val="21"/>
        </w:rPr>
        <w:t>坚持民主集中制</w:t>
      </w:r>
      <w:r w:rsidRPr="00FE294E">
        <w:rPr>
          <w:rFonts w:asciiTheme="minorEastAsia" w:eastAsiaTheme="minorEastAsia" w:hAnsiTheme="minorEastAsia" w:hint="eastAsia"/>
          <w:color w:val="000000" w:themeColor="text1"/>
          <w:sz w:val="21"/>
          <w:szCs w:val="21"/>
        </w:rPr>
        <w:t>，实行集体领导和个人分工负责相结合的制度。凡属应当由全会或者常委会会议讨论和决定的事项，必须由集体研究决定，任何个人或者少数人无权</w:t>
      </w:r>
      <w:r w:rsidRPr="002A3C61">
        <w:rPr>
          <w:rFonts w:asciiTheme="minorEastAsia" w:eastAsiaTheme="minorEastAsia" w:hAnsiTheme="minorEastAsia" w:hint="eastAsia"/>
          <w:b/>
          <w:color w:val="FF0000"/>
          <w:sz w:val="21"/>
          <w:szCs w:val="21"/>
        </w:rPr>
        <w:t>擅自</w:t>
      </w:r>
      <w:r w:rsidRPr="00FE294E">
        <w:rPr>
          <w:rFonts w:asciiTheme="minorEastAsia" w:eastAsiaTheme="minorEastAsia" w:hAnsiTheme="minorEastAsia" w:hint="eastAsia"/>
          <w:color w:val="000000" w:themeColor="text1"/>
          <w:sz w:val="21"/>
          <w:szCs w:val="21"/>
        </w:rPr>
        <w:t>决定。在集体讨论和决定问题时，个人应当充分发表意见。个人对集体作出的决定</w:t>
      </w:r>
      <w:r w:rsidRPr="002A3C61">
        <w:rPr>
          <w:rFonts w:asciiTheme="minorEastAsia" w:eastAsiaTheme="minorEastAsia" w:hAnsiTheme="minorEastAsia" w:hint="eastAsia"/>
          <w:b/>
          <w:color w:val="FF0000"/>
          <w:sz w:val="21"/>
          <w:szCs w:val="21"/>
        </w:rPr>
        <w:t>必须坚决执行</w:t>
      </w:r>
      <w:r w:rsidRPr="00FE294E">
        <w:rPr>
          <w:rFonts w:asciiTheme="minorEastAsia" w:eastAsiaTheme="minorEastAsia" w:hAnsiTheme="minorEastAsia" w:hint="eastAsia"/>
          <w:color w:val="000000" w:themeColor="text1"/>
          <w:sz w:val="21"/>
          <w:szCs w:val="21"/>
        </w:rPr>
        <w:t>，有不同意见的可以保留，也可以向上级党组织报告。</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常委会委员应当根据分工和集体决定，</w:t>
      </w:r>
      <w:r w:rsidRPr="002A3C61">
        <w:rPr>
          <w:rFonts w:asciiTheme="minorEastAsia" w:eastAsiaTheme="minorEastAsia" w:hAnsiTheme="minorEastAsia" w:hint="eastAsia"/>
          <w:b/>
          <w:color w:val="FF0000"/>
          <w:sz w:val="21"/>
          <w:szCs w:val="21"/>
        </w:rPr>
        <w:t>勇于担当</w:t>
      </w:r>
      <w:r w:rsidRPr="00FE294E">
        <w:rPr>
          <w:rFonts w:asciiTheme="minorEastAsia" w:eastAsiaTheme="minorEastAsia" w:hAnsiTheme="minorEastAsia" w:hint="eastAsia"/>
          <w:color w:val="000000" w:themeColor="text1"/>
          <w:sz w:val="21"/>
          <w:szCs w:val="21"/>
        </w:rPr>
        <w:t>、敢于负责，切实履行职责；对不属于自己分管的工作，也</w:t>
      </w:r>
      <w:r w:rsidRPr="00A97BAD">
        <w:rPr>
          <w:rFonts w:asciiTheme="minorEastAsia" w:eastAsiaTheme="minorEastAsia" w:hAnsiTheme="minorEastAsia" w:hint="eastAsia"/>
          <w:b/>
          <w:color w:val="FF0000"/>
          <w:sz w:val="21"/>
          <w:szCs w:val="21"/>
        </w:rPr>
        <w:t>应当从全局出发</w:t>
      </w:r>
      <w:r w:rsidRPr="00FE294E">
        <w:rPr>
          <w:rFonts w:asciiTheme="minorEastAsia" w:eastAsiaTheme="minorEastAsia" w:hAnsiTheme="minorEastAsia" w:hint="eastAsia"/>
          <w:color w:val="000000" w:themeColor="text1"/>
          <w:sz w:val="21"/>
          <w:szCs w:val="21"/>
        </w:rPr>
        <w:t>关心</w:t>
      </w:r>
      <w:r w:rsidRPr="002A3C61">
        <w:rPr>
          <w:rFonts w:asciiTheme="minorEastAsia" w:eastAsiaTheme="minorEastAsia" w:hAnsiTheme="minorEastAsia" w:hint="eastAsia"/>
          <w:b/>
          <w:color w:val="FF0000"/>
          <w:sz w:val="21"/>
          <w:szCs w:val="21"/>
        </w:rPr>
        <w:t>支持，加强研究</w:t>
      </w:r>
      <w:r w:rsidRPr="00FE294E">
        <w:rPr>
          <w:rFonts w:asciiTheme="minorEastAsia" w:eastAsiaTheme="minorEastAsia" w:hAnsiTheme="minorEastAsia" w:hint="eastAsia"/>
          <w:color w:val="000000" w:themeColor="text1"/>
          <w:sz w:val="21"/>
          <w:szCs w:val="21"/>
        </w:rPr>
        <w:t>，</w:t>
      </w:r>
      <w:r w:rsidRPr="002A3C61">
        <w:rPr>
          <w:rFonts w:asciiTheme="minorEastAsia" w:eastAsiaTheme="minorEastAsia" w:hAnsiTheme="minorEastAsia" w:hint="eastAsia"/>
          <w:b/>
          <w:color w:val="FF0000"/>
          <w:sz w:val="21"/>
          <w:szCs w:val="21"/>
        </w:rPr>
        <w:t>积极</w:t>
      </w:r>
      <w:r w:rsidRPr="00FE294E">
        <w:rPr>
          <w:rFonts w:asciiTheme="minorEastAsia" w:eastAsiaTheme="minorEastAsia" w:hAnsiTheme="minorEastAsia" w:hint="eastAsia"/>
          <w:color w:val="000000" w:themeColor="text1"/>
          <w:sz w:val="21"/>
          <w:szCs w:val="21"/>
        </w:rPr>
        <w:t>提出意见和建议。</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t xml:space="preserve">　　第十八条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党委书记应当带头执行民主集中制，充分发扬党内民主，善于集中正确意见，自觉接受常委会其他委员监督，</w:t>
      </w:r>
      <w:r w:rsidRPr="00DA22B8">
        <w:rPr>
          <w:rFonts w:asciiTheme="minorEastAsia" w:eastAsiaTheme="minorEastAsia" w:hAnsiTheme="minorEastAsia" w:hint="eastAsia"/>
          <w:b/>
          <w:color w:val="FF0000"/>
          <w:sz w:val="21"/>
          <w:szCs w:val="21"/>
        </w:rPr>
        <w:t>不得凌驾于组织之上、班子之上，不得搞独断专行</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常委会其他委员应当支持书记开展工作，</w:t>
      </w:r>
      <w:r w:rsidRPr="00DA22B8">
        <w:rPr>
          <w:rFonts w:asciiTheme="minorEastAsia" w:eastAsiaTheme="minorEastAsia" w:hAnsiTheme="minorEastAsia" w:hint="eastAsia"/>
          <w:b/>
          <w:color w:val="FF0000"/>
          <w:sz w:val="21"/>
          <w:szCs w:val="21"/>
        </w:rPr>
        <w:t>自觉</w:t>
      </w:r>
      <w:r w:rsidRPr="00FE294E">
        <w:rPr>
          <w:rFonts w:asciiTheme="minorEastAsia" w:eastAsiaTheme="minorEastAsia" w:hAnsiTheme="minorEastAsia" w:hint="eastAsia"/>
          <w:color w:val="000000" w:themeColor="text1"/>
          <w:sz w:val="21"/>
          <w:szCs w:val="21"/>
        </w:rPr>
        <w:t>接受书记对其工作的督促检查。</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常委会委员应当</w:t>
      </w:r>
      <w:r w:rsidRPr="00DA22B8">
        <w:rPr>
          <w:rFonts w:asciiTheme="minorEastAsia" w:eastAsiaTheme="minorEastAsia" w:hAnsiTheme="minorEastAsia" w:hint="eastAsia"/>
          <w:b/>
          <w:color w:val="FF0000"/>
          <w:sz w:val="21"/>
          <w:szCs w:val="21"/>
        </w:rPr>
        <w:t>在党性原则基础上</w:t>
      </w:r>
      <w:r w:rsidRPr="00FE294E">
        <w:rPr>
          <w:rFonts w:asciiTheme="minorEastAsia" w:eastAsiaTheme="minorEastAsia" w:hAnsiTheme="minorEastAsia" w:hint="eastAsia"/>
          <w:color w:val="000000" w:themeColor="text1"/>
          <w:sz w:val="21"/>
          <w:szCs w:val="21"/>
        </w:rPr>
        <w:t>维护团结，互相信任、互相谅解、互相支持、互相监督。</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第十九条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常委会委员</w:t>
      </w:r>
      <w:r w:rsidRPr="00DA22B8">
        <w:rPr>
          <w:rFonts w:asciiTheme="minorEastAsia" w:eastAsiaTheme="minorEastAsia" w:hAnsiTheme="minorEastAsia" w:hint="eastAsia"/>
          <w:b/>
          <w:color w:val="FF0000"/>
          <w:sz w:val="21"/>
          <w:szCs w:val="21"/>
        </w:rPr>
        <w:t>代表党委的</w:t>
      </w:r>
      <w:r w:rsidRPr="00FE294E">
        <w:rPr>
          <w:rFonts w:asciiTheme="minorEastAsia" w:eastAsiaTheme="minorEastAsia" w:hAnsiTheme="minorEastAsia" w:hint="eastAsia"/>
          <w:color w:val="000000" w:themeColor="text1"/>
          <w:sz w:val="21"/>
          <w:szCs w:val="21"/>
        </w:rPr>
        <w:t>讲话和报告，</w:t>
      </w:r>
      <w:r w:rsidRPr="00DA22B8">
        <w:rPr>
          <w:rFonts w:asciiTheme="minorEastAsia" w:eastAsiaTheme="minorEastAsia" w:hAnsiTheme="minorEastAsia" w:hint="eastAsia"/>
          <w:b/>
          <w:color w:val="FF0000"/>
          <w:sz w:val="21"/>
          <w:szCs w:val="21"/>
        </w:rPr>
        <w:t>署名发表或者出版同工作有关的文章、著作、言论，</w:t>
      </w:r>
      <w:r w:rsidRPr="00FE294E">
        <w:rPr>
          <w:rFonts w:asciiTheme="minorEastAsia" w:eastAsiaTheme="minorEastAsia" w:hAnsiTheme="minorEastAsia" w:hint="eastAsia"/>
          <w:color w:val="000000" w:themeColor="text1"/>
          <w:sz w:val="21"/>
          <w:szCs w:val="21"/>
        </w:rPr>
        <w:t>应当</w:t>
      </w:r>
      <w:r w:rsidRPr="00DA22B8">
        <w:rPr>
          <w:rFonts w:asciiTheme="minorEastAsia" w:eastAsiaTheme="minorEastAsia" w:hAnsiTheme="minorEastAsia" w:hint="eastAsia"/>
          <w:b/>
          <w:color w:val="FF0000"/>
          <w:sz w:val="21"/>
          <w:szCs w:val="21"/>
        </w:rPr>
        <w:t>事先</w:t>
      </w:r>
      <w:r w:rsidRPr="00FE294E">
        <w:rPr>
          <w:rFonts w:asciiTheme="minorEastAsia" w:eastAsiaTheme="minorEastAsia" w:hAnsiTheme="minorEastAsia" w:hint="eastAsia"/>
          <w:color w:val="000000" w:themeColor="text1"/>
          <w:sz w:val="21"/>
          <w:szCs w:val="21"/>
        </w:rPr>
        <w:t>经过常委会</w:t>
      </w:r>
      <w:r w:rsidRPr="00DA22B8">
        <w:rPr>
          <w:rFonts w:asciiTheme="minorEastAsia" w:eastAsiaTheme="minorEastAsia" w:hAnsiTheme="minorEastAsia" w:hint="eastAsia"/>
          <w:b/>
          <w:color w:val="FF0000"/>
          <w:sz w:val="21"/>
          <w:szCs w:val="21"/>
        </w:rPr>
        <w:t>审定</w:t>
      </w:r>
      <w:r w:rsidRPr="00FE294E">
        <w:rPr>
          <w:rFonts w:asciiTheme="minorEastAsia" w:eastAsiaTheme="minorEastAsia" w:hAnsiTheme="minorEastAsia" w:hint="eastAsia"/>
          <w:color w:val="000000" w:themeColor="text1"/>
          <w:sz w:val="21"/>
          <w:szCs w:val="21"/>
        </w:rPr>
        <w:t>或者</w:t>
      </w:r>
      <w:r w:rsidRPr="00DA22B8">
        <w:rPr>
          <w:rFonts w:asciiTheme="minorEastAsia" w:eastAsiaTheme="minorEastAsia" w:hAnsiTheme="minorEastAsia" w:hint="eastAsia"/>
          <w:b/>
          <w:color w:val="FF0000"/>
          <w:sz w:val="21"/>
          <w:szCs w:val="21"/>
        </w:rPr>
        <w:t>党委书记批准</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常委会委员在调查研究、检查指导工作或者参加其他</w:t>
      </w:r>
      <w:r w:rsidRPr="00DA22B8">
        <w:rPr>
          <w:rFonts w:asciiTheme="minorEastAsia" w:eastAsiaTheme="minorEastAsia" w:hAnsiTheme="minorEastAsia" w:hint="eastAsia"/>
          <w:b/>
          <w:color w:val="FF0000"/>
          <w:sz w:val="21"/>
          <w:szCs w:val="21"/>
        </w:rPr>
        <w:t>公务</w:t>
      </w:r>
      <w:r w:rsidRPr="00FE294E">
        <w:rPr>
          <w:rFonts w:asciiTheme="minorEastAsia" w:eastAsiaTheme="minorEastAsia" w:hAnsiTheme="minorEastAsia" w:hint="eastAsia"/>
          <w:color w:val="000000" w:themeColor="text1"/>
          <w:sz w:val="21"/>
          <w:szCs w:val="21"/>
        </w:rPr>
        <w:t>活动时发表的个人意见，应当符合党委集体决定精神。</w:t>
      </w:r>
    </w:p>
    <w:p w:rsidR="00773C0E" w:rsidRPr="00FE294E" w:rsidRDefault="00773C0E" w:rsidP="00F60B65">
      <w:pPr>
        <w:pStyle w:val="a3"/>
        <w:shd w:val="clear" w:color="auto" w:fill="FFFFFF"/>
        <w:spacing w:before="0" w:beforeAutospacing="0" w:after="0" w:afterAutospacing="0" w:line="0" w:lineRule="atLeast"/>
        <w:jc w:val="center"/>
        <w:rPr>
          <w:rFonts w:asciiTheme="minorEastAsia" w:eastAsiaTheme="minorEastAsia" w:hAnsiTheme="minorEastAsia"/>
          <w:color w:val="000000" w:themeColor="text1"/>
          <w:sz w:val="21"/>
          <w:szCs w:val="21"/>
        </w:rPr>
      </w:pPr>
      <w:r w:rsidRPr="00FE294E">
        <w:rPr>
          <w:rStyle w:val="a4"/>
          <w:rFonts w:asciiTheme="minorEastAsia" w:eastAsiaTheme="minorEastAsia" w:hAnsiTheme="minorEastAsia" w:hint="eastAsia"/>
          <w:color w:val="000000" w:themeColor="text1"/>
          <w:sz w:val="21"/>
          <w:szCs w:val="21"/>
          <w:bdr w:val="none" w:sz="0" w:space="0" w:color="auto" w:frame="1"/>
        </w:rPr>
        <w:t>第五章 议事和决策</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第二十条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党的地方委员会及其常委会议事决策应当坚持</w:t>
      </w:r>
      <w:r w:rsidRPr="00DA22B8">
        <w:rPr>
          <w:rFonts w:asciiTheme="minorEastAsia" w:eastAsiaTheme="minorEastAsia" w:hAnsiTheme="minorEastAsia" w:hint="eastAsia"/>
          <w:b/>
          <w:color w:val="FF0000"/>
          <w:sz w:val="21"/>
          <w:szCs w:val="21"/>
        </w:rPr>
        <w:t>集体领导、民主集中、个别酝酿、会议决定</w:t>
      </w:r>
      <w:r w:rsidRPr="00FE294E">
        <w:rPr>
          <w:rFonts w:asciiTheme="minorEastAsia" w:eastAsiaTheme="minorEastAsia" w:hAnsiTheme="minorEastAsia" w:hint="eastAsia"/>
          <w:color w:val="000000" w:themeColor="text1"/>
          <w:sz w:val="21"/>
          <w:szCs w:val="21"/>
        </w:rPr>
        <w:t>，实行</w:t>
      </w:r>
      <w:r w:rsidRPr="00DA22B8">
        <w:rPr>
          <w:rFonts w:asciiTheme="minorEastAsia" w:eastAsiaTheme="minorEastAsia" w:hAnsiTheme="minorEastAsia" w:hint="eastAsia"/>
          <w:b/>
          <w:color w:val="FF0000"/>
          <w:sz w:val="21"/>
          <w:szCs w:val="21"/>
        </w:rPr>
        <w:t>科学决策、民主决策、依法决策</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第二十一条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党的地方委员会及其常委会应当</w:t>
      </w:r>
      <w:r w:rsidRPr="00DA22B8">
        <w:rPr>
          <w:rFonts w:asciiTheme="minorEastAsia" w:eastAsiaTheme="minorEastAsia" w:hAnsiTheme="minorEastAsia" w:hint="eastAsia"/>
          <w:b/>
          <w:color w:val="FF0000"/>
          <w:sz w:val="21"/>
          <w:szCs w:val="21"/>
        </w:rPr>
        <w:t>健全决策咨询机制</w:t>
      </w:r>
      <w:r w:rsidRPr="00FE294E">
        <w:rPr>
          <w:rFonts w:asciiTheme="minorEastAsia" w:eastAsiaTheme="minorEastAsia" w:hAnsiTheme="minorEastAsia" w:hint="eastAsia"/>
          <w:color w:val="000000" w:themeColor="text1"/>
          <w:sz w:val="21"/>
          <w:szCs w:val="21"/>
        </w:rPr>
        <w:t>，重大决策一般应当在</w:t>
      </w:r>
      <w:r w:rsidRPr="00DA22B8">
        <w:rPr>
          <w:rFonts w:asciiTheme="minorEastAsia" w:eastAsiaTheme="minorEastAsia" w:hAnsiTheme="minorEastAsia" w:hint="eastAsia"/>
          <w:b/>
          <w:color w:val="FF0000"/>
          <w:sz w:val="21"/>
          <w:szCs w:val="21"/>
        </w:rPr>
        <w:t>调查研究基础上</w:t>
      </w:r>
      <w:r w:rsidRPr="00FE294E">
        <w:rPr>
          <w:rFonts w:asciiTheme="minorEastAsia" w:eastAsiaTheme="minorEastAsia" w:hAnsiTheme="minorEastAsia" w:hint="eastAsia"/>
          <w:color w:val="000000" w:themeColor="text1"/>
          <w:sz w:val="21"/>
          <w:szCs w:val="21"/>
        </w:rPr>
        <w:t>提出方案，</w:t>
      </w:r>
      <w:r w:rsidRPr="00DA22B8">
        <w:rPr>
          <w:rFonts w:asciiTheme="minorEastAsia" w:eastAsiaTheme="minorEastAsia" w:hAnsiTheme="minorEastAsia" w:hint="eastAsia"/>
          <w:b/>
          <w:color w:val="FF0000"/>
          <w:sz w:val="21"/>
          <w:szCs w:val="21"/>
        </w:rPr>
        <w:t>充分听取各方面意见</w:t>
      </w:r>
      <w:r w:rsidRPr="00FE294E">
        <w:rPr>
          <w:rFonts w:asciiTheme="minorEastAsia" w:eastAsiaTheme="minorEastAsia" w:hAnsiTheme="minorEastAsia" w:hint="eastAsia"/>
          <w:color w:val="000000" w:themeColor="text1"/>
          <w:sz w:val="21"/>
          <w:szCs w:val="21"/>
        </w:rPr>
        <w:t>，进行</w:t>
      </w:r>
      <w:r w:rsidRPr="00DA22B8">
        <w:rPr>
          <w:rFonts w:asciiTheme="minorEastAsia" w:eastAsiaTheme="minorEastAsia" w:hAnsiTheme="minorEastAsia" w:hint="eastAsia"/>
          <w:b/>
          <w:color w:val="FF0000"/>
          <w:sz w:val="21"/>
          <w:szCs w:val="21"/>
        </w:rPr>
        <w:t>风险评估</w:t>
      </w:r>
      <w:r w:rsidRPr="00FE294E">
        <w:rPr>
          <w:rFonts w:asciiTheme="minorEastAsia" w:eastAsiaTheme="minorEastAsia" w:hAnsiTheme="minorEastAsia" w:hint="eastAsia"/>
          <w:color w:val="000000" w:themeColor="text1"/>
          <w:sz w:val="21"/>
          <w:szCs w:val="21"/>
        </w:rPr>
        <w:t>和</w:t>
      </w:r>
      <w:r w:rsidRPr="00DA22B8">
        <w:rPr>
          <w:rFonts w:asciiTheme="minorEastAsia" w:eastAsiaTheme="minorEastAsia" w:hAnsiTheme="minorEastAsia" w:hint="eastAsia"/>
          <w:b/>
          <w:color w:val="FF0000"/>
          <w:sz w:val="21"/>
          <w:szCs w:val="21"/>
        </w:rPr>
        <w:t>合法合规性审查</w:t>
      </w:r>
      <w:r w:rsidRPr="00FE294E">
        <w:rPr>
          <w:rFonts w:asciiTheme="minorEastAsia" w:eastAsiaTheme="minorEastAsia" w:hAnsiTheme="minorEastAsia" w:hint="eastAsia"/>
          <w:color w:val="000000" w:themeColor="text1"/>
          <w:sz w:val="21"/>
          <w:szCs w:val="21"/>
        </w:rPr>
        <w:t>，经过全会或者常委会</w:t>
      </w:r>
      <w:r w:rsidRPr="00DA22B8">
        <w:rPr>
          <w:rFonts w:asciiTheme="minorEastAsia" w:eastAsiaTheme="minorEastAsia" w:hAnsiTheme="minorEastAsia" w:hint="eastAsia"/>
          <w:b/>
          <w:color w:val="FF0000"/>
          <w:sz w:val="21"/>
          <w:szCs w:val="21"/>
        </w:rPr>
        <w:t>会议讨论和决定</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t xml:space="preserve">　　第二十二条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全会每年至少召开2次，遇有重要情况可以随时召开。</w:t>
      </w:r>
      <w:r w:rsidRPr="00DA22B8">
        <w:rPr>
          <w:rFonts w:asciiTheme="minorEastAsia" w:eastAsiaTheme="minorEastAsia" w:hAnsiTheme="minorEastAsia" w:hint="eastAsia"/>
          <w:b/>
          <w:color w:val="FF0000"/>
          <w:sz w:val="21"/>
          <w:szCs w:val="21"/>
        </w:rPr>
        <w:t>全会由常委会召集并主持</w:t>
      </w:r>
      <w:r w:rsidRPr="00FE294E">
        <w:rPr>
          <w:rFonts w:asciiTheme="minorEastAsia" w:eastAsiaTheme="minorEastAsia" w:hAnsiTheme="minorEastAsia" w:hint="eastAsia"/>
          <w:color w:val="000000" w:themeColor="text1"/>
          <w:sz w:val="21"/>
          <w:szCs w:val="21"/>
        </w:rPr>
        <w:t>，议题一般由常委会征询党委委员、候补委员意见后确定。</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全会应当有三分之二以上党委委员到会方可召开。党委委员、候补委员因故不能参加会议的应当在会前请假，其意见可以用书面形式表达。根据工作需要，常委会可以确定有关人员列席全会。</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lastRenderedPageBreak/>
        <w:t xml:space="preserve">　　表决可以根据讨论和决定事项的不同，采用举手、无记名投票或者记名投票等方式进行，赞成票超过应到会党委委员半数为通过。未到会党委委员的意见不得计入票数。</w:t>
      </w:r>
      <w:r w:rsidRPr="00DA22B8">
        <w:rPr>
          <w:rFonts w:asciiTheme="minorEastAsia" w:eastAsiaTheme="minorEastAsia" w:hAnsiTheme="minorEastAsia" w:hint="eastAsia"/>
          <w:b/>
          <w:color w:val="FF0000"/>
          <w:sz w:val="21"/>
          <w:szCs w:val="21"/>
        </w:rPr>
        <w:t>候补委员没有表决权</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对党委委员、候补委员作出撤销党内职务以上党纪处分决定，必须由全会三分之二以上多数决定。在特殊情况下，可以先由常委会作出处理决定，待召开全会时予以追认。对党委委员、候补委员的上述处分，必须经上级党委批准。</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第二十三条</w:t>
      </w:r>
      <w:r w:rsidRPr="00FE294E">
        <w:rPr>
          <w:rFonts w:asciiTheme="minorEastAsia" w:eastAsiaTheme="minorEastAsia" w:hAnsiTheme="minorEastAsia" w:hint="eastAsia"/>
          <w:color w:val="000000" w:themeColor="text1"/>
          <w:sz w:val="21"/>
          <w:szCs w:val="21"/>
        </w:rPr>
        <w:t xml:space="preserve"> 常委会会议一般每月召开2次，遇有重要情况可以随时召开。</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常委会会议由党委书记召集并主持。书记不能参加会议的，可以委托副书记召集并主持。会议议题由书记提出，或者</w:t>
      </w:r>
      <w:r w:rsidRPr="00DA22B8">
        <w:rPr>
          <w:rFonts w:asciiTheme="minorEastAsia" w:eastAsiaTheme="minorEastAsia" w:hAnsiTheme="minorEastAsia" w:hint="eastAsia"/>
          <w:b/>
          <w:color w:val="FF0000"/>
          <w:sz w:val="21"/>
          <w:szCs w:val="21"/>
        </w:rPr>
        <w:t>由常委会其他委员提出建议、书记综合考虑后确定</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常委会会议应当有半数以上常委会委员到会方可召开。讨论和决定干部任免事项必须有三分之二以上常委会委员到会。常委会委员因故不能参加会议的应当在会前请假，其意见可以用书面形式表达。根据工作需要，会议召集人可以确定有关人员列席会议。</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表决可以根据讨论和决定事项的不同，采用口头、举手、无记名投票或者记名投票等方式进行，赞成票超过应到会常委会委员半数为通过。未到会常委会委员的意见不得计入票数。会议讨论和决定多个事项，应当逐项表决。</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常委会会议由专门人员</w:t>
      </w:r>
      <w:r w:rsidRPr="00DA22B8">
        <w:rPr>
          <w:rFonts w:asciiTheme="minorEastAsia" w:eastAsiaTheme="minorEastAsia" w:hAnsiTheme="minorEastAsia" w:hint="eastAsia"/>
          <w:b/>
          <w:color w:val="FF0000"/>
          <w:sz w:val="21"/>
          <w:szCs w:val="21"/>
        </w:rPr>
        <w:t>如实</w:t>
      </w:r>
      <w:r w:rsidRPr="00FE294E">
        <w:rPr>
          <w:rFonts w:asciiTheme="minorEastAsia" w:eastAsiaTheme="minorEastAsia" w:hAnsiTheme="minorEastAsia" w:hint="eastAsia"/>
          <w:color w:val="000000" w:themeColor="text1"/>
          <w:sz w:val="21"/>
          <w:szCs w:val="21"/>
        </w:rPr>
        <w:t>记录，决定事项应当编发会议纪要。经常委会会议讨论通过、以党委名义上报或者下发的文件，由</w:t>
      </w:r>
      <w:r w:rsidRPr="00DA22B8">
        <w:rPr>
          <w:rFonts w:asciiTheme="minorEastAsia" w:eastAsiaTheme="minorEastAsia" w:hAnsiTheme="minorEastAsia" w:hint="eastAsia"/>
          <w:b/>
          <w:color w:val="FF0000"/>
          <w:sz w:val="21"/>
          <w:szCs w:val="21"/>
        </w:rPr>
        <w:t>书记</w:t>
      </w:r>
      <w:r w:rsidRPr="00FE294E">
        <w:rPr>
          <w:rFonts w:asciiTheme="minorEastAsia" w:eastAsiaTheme="minorEastAsia" w:hAnsiTheme="minorEastAsia" w:hint="eastAsia"/>
          <w:color w:val="000000" w:themeColor="text1"/>
          <w:sz w:val="21"/>
          <w:szCs w:val="21"/>
        </w:rPr>
        <w:t>签发。</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遇重大突发事件、</w:t>
      </w:r>
      <w:r w:rsidRPr="00DA22B8">
        <w:rPr>
          <w:rFonts w:asciiTheme="minorEastAsia" w:eastAsiaTheme="minorEastAsia" w:hAnsiTheme="minorEastAsia" w:hint="eastAsia"/>
          <w:b/>
          <w:color w:val="FF0000"/>
          <w:sz w:val="21"/>
          <w:szCs w:val="21"/>
        </w:rPr>
        <w:t>抢险救灾等</w:t>
      </w:r>
      <w:r w:rsidRPr="00FE294E">
        <w:rPr>
          <w:rFonts w:asciiTheme="minorEastAsia" w:eastAsiaTheme="minorEastAsia" w:hAnsiTheme="minorEastAsia" w:hint="eastAsia"/>
          <w:color w:val="000000" w:themeColor="text1"/>
          <w:sz w:val="21"/>
          <w:szCs w:val="21"/>
        </w:rPr>
        <w:t>紧急情况，不能及时召开常委会会议决策的，书记、副书记或者常委会其他委员可以临机处置，事后应当及时向常委会报告。</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第二十四条</w:t>
      </w:r>
      <w:r w:rsidRPr="00FE294E">
        <w:rPr>
          <w:rFonts w:asciiTheme="minorEastAsia" w:eastAsiaTheme="minorEastAsia" w:hAnsiTheme="minorEastAsia" w:hint="eastAsia"/>
          <w:color w:val="000000" w:themeColor="text1"/>
          <w:sz w:val="21"/>
          <w:szCs w:val="21"/>
        </w:rPr>
        <w:t xml:space="preserve"> 党的地方委员会及其常委会</w:t>
      </w:r>
      <w:r w:rsidRPr="00DA22B8">
        <w:rPr>
          <w:rFonts w:asciiTheme="minorEastAsia" w:eastAsiaTheme="minorEastAsia" w:hAnsiTheme="minorEastAsia" w:hint="eastAsia"/>
          <w:b/>
          <w:color w:val="FF0000"/>
          <w:sz w:val="21"/>
          <w:szCs w:val="21"/>
        </w:rPr>
        <w:t>可以根据工作需要召开扩大会议，但不得代替全会、常委会会议作出决策</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第二十五条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需要提交常委会会议审议的重要事项，可以</w:t>
      </w:r>
      <w:r w:rsidRPr="00DA22B8">
        <w:rPr>
          <w:rFonts w:asciiTheme="minorEastAsia" w:eastAsiaTheme="minorEastAsia" w:hAnsiTheme="minorEastAsia" w:hint="eastAsia"/>
          <w:b/>
          <w:color w:val="FF0000"/>
          <w:sz w:val="21"/>
          <w:szCs w:val="21"/>
        </w:rPr>
        <w:t>先</w:t>
      </w:r>
      <w:r w:rsidRPr="00FE294E">
        <w:rPr>
          <w:rFonts w:asciiTheme="minorEastAsia" w:eastAsiaTheme="minorEastAsia" w:hAnsiTheme="minorEastAsia" w:hint="eastAsia"/>
          <w:color w:val="000000" w:themeColor="text1"/>
          <w:sz w:val="21"/>
          <w:szCs w:val="21"/>
        </w:rPr>
        <w:t>召开</w:t>
      </w:r>
      <w:r w:rsidRPr="00DA22B8">
        <w:rPr>
          <w:rFonts w:asciiTheme="minorEastAsia" w:eastAsiaTheme="minorEastAsia" w:hAnsiTheme="minorEastAsia" w:hint="eastAsia"/>
          <w:b/>
          <w:color w:val="FF0000"/>
          <w:sz w:val="21"/>
          <w:szCs w:val="21"/>
        </w:rPr>
        <w:t>书记专题会议</w:t>
      </w:r>
      <w:r w:rsidRPr="00FE294E">
        <w:rPr>
          <w:rFonts w:asciiTheme="minorEastAsia" w:eastAsiaTheme="minorEastAsia" w:hAnsiTheme="minorEastAsia" w:hint="eastAsia"/>
          <w:color w:val="000000" w:themeColor="text1"/>
          <w:sz w:val="21"/>
          <w:szCs w:val="21"/>
        </w:rPr>
        <w:t>进行酝酿。书记专题会议</w:t>
      </w:r>
      <w:r w:rsidRPr="00DA22B8">
        <w:rPr>
          <w:rFonts w:asciiTheme="minorEastAsia" w:eastAsiaTheme="minorEastAsia" w:hAnsiTheme="minorEastAsia" w:hint="eastAsia"/>
          <w:b/>
          <w:color w:val="FF0000"/>
          <w:sz w:val="21"/>
          <w:szCs w:val="21"/>
        </w:rPr>
        <w:t>由书记主持，副书记和其他有关常委会委员等参加</w:t>
      </w:r>
      <w:r w:rsidRPr="00FE294E">
        <w:rPr>
          <w:rFonts w:asciiTheme="minorEastAsia" w:eastAsiaTheme="minorEastAsia" w:hAnsiTheme="minorEastAsia" w:hint="eastAsia"/>
          <w:color w:val="000000" w:themeColor="text1"/>
          <w:sz w:val="21"/>
          <w:szCs w:val="21"/>
        </w:rPr>
        <w:t>。</w:t>
      </w:r>
      <w:r w:rsidRPr="00DA22B8">
        <w:rPr>
          <w:rFonts w:asciiTheme="minorEastAsia" w:eastAsiaTheme="minorEastAsia" w:hAnsiTheme="minorEastAsia" w:hint="eastAsia"/>
          <w:b/>
          <w:color w:val="FF0000"/>
          <w:sz w:val="21"/>
          <w:szCs w:val="21"/>
        </w:rPr>
        <w:t>书记专题会议不得代替常委会会议作出决策</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常委会</w:t>
      </w:r>
      <w:r w:rsidRPr="00DA22B8">
        <w:rPr>
          <w:rFonts w:asciiTheme="minorEastAsia" w:eastAsiaTheme="minorEastAsia" w:hAnsiTheme="minorEastAsia" w:hint="eastAsia"/>
          <w:b/>
          <w:color w:val="FF0000"/>
          <w:sz w:val="21"/>
          <w:szCs w:val="21"/>
        </w:rPr>
        <w:t>委员</w:t>
      </w:r>
      <w:r w:rsidRPr="00FE294E">
        <w:rPr>
          <w:rFonts w:asciiTheme="minorEastAsia" w:eastAsiaTheme="minorEastAsia" w:hAnsiTheme="minorEastAsia" w:hint="eastAsia"/>
          <w:color w:val="000000" w:themeColor="text1"/>
          <w:sz w:val="21"/>
          <w:szCs w:val="21"/>
        </w:rPr>
        <w:t>可以根据工作需要，在其</w:t>
      </w:r>
      <w:r w:rsidRPr="00DA22B8">
        <w:rPr>
          <w:rFonts w:asciiTheme="minorEastAsia" w:eastAsiaTheme="minorEastAsia" w:hAnsiTheme="minorEastAsia" w:hint="eastAsia"/>
          <w:b/>
          <w:color w:val="FF0000"/>
          <w:sz w:val="21"/>
          <w:szCs w:val="21"/>
        </w:rPr>
        <w:t>职责范围内</w:t>
      </w:r>
      <w:r w:rsidRPr="00FE294E">
        <w:rPr>
          <w:rFonts w:asciiTheme="minorEastAsia" w:eastAsiaTheme="minorEastAsia" w:hAnsiTheme="minorEastAsia" w:hint="eastAsia"/>
          <w:color w:val="000000" w:themeColor="text1"/>
          <w:sz w:val="21"/>
          <w:szCs w:val="21"/>
        </w:rPr>
        <w:t>主持召开</w:t>
      </w:r>
      <w:r w:rsidRPr="00DA22B8">
        <w:rPr>
          <w:rFonts w:asciiTheme="minorEastAsia" w:eastAsiaTheme="minorEastAsia" w:hAnsiTheme="minorEastAsia" w:hint="eastAsia"/>
          <w:b/>
          <w:color w:val="FF0000"/>
          <w:sz w:val="21"/>
          <w:szCs w:val="21"/>
        </w:rPr>
        <w:t>议事协调会议</w:t>
      </w:r>
      <w:r w:rsidRPr="00FE294E">
        <w:rPr>
          <w:rFonts w:asciiTheme="minorEastAsia" w:eastAsiaTheme="minorEastAsia" w:hAnsiTheme="minorEastAsia" w:hint="eastAsia"/>
          <w:color w:val="000000" w:themeColor="text1"/>
          <w:sz w:val="21"/>
          <w:szCs w:val="21"/>
        </w:rPr>
        <w:t>，研究解决有关问题，但</w:t>
      </w:r>
      <w:r w:rsidRPr="00DA22B8">
        <w:rPr>
          <w:rFonts w:asciiTheme="minorEastAsia" w:eastAsiaTheme="minorEastAsia" w:hAnsiTheme="minorEastAsia" w:hint="eastAsia"/>
          <w:b/>
          <w:color w:val="FF0000"/>
          <w:sz w:val="21"/>
          <w:szCs w:val="21"/>
        </w:rPr>
        <w:t>不得超越权限作出决策</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党的地方委员会应当</w:t>
      </w:r>
      <w:r w:rsidRPr="00DA22B8">
        <w:rPr>
          <w:rFonts w:asciiTheme="minorEastAsia" w:eastAsiaTheme="minorEastAsia" w:hAnsiTheme="minorEastAsia" w:hint="eastAsia"/>
          <w:b/>
          <w:color w:val="FF0000"/>
          <w:sz w:val="21"/>
          <w:szCs w:val="21"/>
        </w:rPr>
        <w:t>加强对同级人大、政府、政协等的领导</w:t>
      </w:r>
      <w:r w:rsidRPr="00FE294E">
        <w:rPr>
          <w:rFonts w:asciiTheme="minorEastAsia" w:eastAsiaTheme="minorEastAsia" w:hAnsiTheme="minorEastAsia" w:hint="eastAsia"/>
          <w:color w:val="000000" w:themeColor="text1"/>
          <w:sz w:val="21"/>
          <w:szCs w:val="21"/>
        </w:rPr>
        <w:t>，建立健全</w:t>
      </w:r>
      <w:r w:rsidRPr="00DA22B8">
        <w:rPr>
          <w:rFonts w:asciiTheme="minorEastAsia" w:eastAsiaTheme="minorEastAsia" w:hAnsiTheme="minorEastAsia" w:hint="eastAsia"/>
          <w:b/>
          <w:color w:val="FF0000"/>
          <w:sz w:val="21"/>
          <w:szCs w:val="21"/>
        </w:rPr>
        <w:t>沟通协调机制</w:t>
      </w:r>
      <w:r w:rsidRPr="00FE294E">
        <w:rPr>
          <w:rFonts w:asciiTheme="minorEastAsia" w:eastAsiaTheme="minorEastAsia" w:hAnsiTheme="minorEastAsia" w:hint="eastAsia"/>
          <w:color w:val="000000" w:themeColor="text1"/>
          <w:sz w:val="21"/>
          <w:szCs w:val="21"/>
        </w:rPr>
        <w:t>，及时</w:t>
      </w:r>
      <w:r w:rsidRPr="00DA22B8">
        <w:rPr>
          <w:rFonts w:asciiTheme="minorEastAsia" w:eastAsiaTheme="minorEastAsia" w:hAnsiTheme="minorEastAsia" w:hint="eastAsia"/>
          <w:b/>
          <w:color w:val="FF0000"/>
          <w:sz w:val="21"/>
          <w:szCs w:val="21"/>
        </w:rPr>
        <w:t>通报重要情况</w:t>
      </w:r>
      <w:r w:rsidRPr="00FE294E">
        <w:rPr>
          <w:rFonts w:asciiTheme="minorEastAsia" w:eastAsiaTheme="minorEastAsia" w:hAnsiTheme="minorEastAsia" w:hint="eastAsia"/>
          <w:color w:val="000000" w:themeColor="text1"/>
          <w:sz w:val="21"/>
          <w:szCs w:val="21"/>
        </w:rPr>
        <w:t>。注重</w:t>
      </w:r>
      <w:r w:rsidRPr="00DA22B8">
        <w:rPr>
          <w:rFonts w:asciiTheme="minorEastAsia" w:eastAsiaTheme="minorEastAsia" w:hAnsiTheme="minorEastAsia" w:hint="eastAsia"/>
          <w:b/>
          <w:color w:val="FF0000"/>
          <w:sz w:val="21"/>
          <w:szCs w:val="21"/>
        </w:rPr>
        <w:t>通过国家机关、政协组织、民主党派、人民团体、基层单位等渠道</w:t>
      </w:r>
      <w:r w:rsidRPr="00FE294E">
        <w:rPr>
          <w:rFonts w:asciiTheme="minorEastAsia" w:eastAsiaTheme="minorEastAsia" w:hAnsiTheme="minorEastAsia" w:hint="eastAsia"/>
          <w:color w:val="000000" w:themeColor="text1"/>
          <w:sz w:val="21"/>
          <w:szCs w:val="21"/>
        </w:rPr>
        <w:t>，就经济社会发展重大问题和涉及群众切身利益实际问题，</w:t>
      </w:r>
      <w:r w:rsidRPr="00DA22B8">
        <w:rPr>
          <w:rFonts w:asciiTheme="minorEastAsia" w:eastAsiaTheme="minorEastAsia" w:hAnsiTheme="minorEastAsia" w:hint="eastAsia"/>
          <w:b/>
          <w:color w:val="FF0000"/>
          <w:sz w:val="21"/>
          <w:szCs w:val="21"/>
        </w:rPr>
        <w:t>广泛协商、广集民智、增进共识、增强合力</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第二十六条</w:t>
      </w:r>
      <w:r w:rsidRPr="00FE294E">
        <w:rPr>
          <w:rFonts w:asciiTheme="minorEastAsia" w:eastAsiaTheme="minorEastAsia" w:hAnsiTheme="minorEastAsia" w:hint="eastAsia"/>
          <w:color w:val="000000" w:themeColor="text1"/>
          <w:sz w:val="21"/>
          <w:szCs w:val="21"/>
        </w:rPr>
        <w:t xml:space="preserve"> 党的地方委员会通过全会作出的决策，由常委会负责组织实施；常委会作出的决策，由常委会委员分工负责组织实施。</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党的地方委员会应当建立有效的督查、</w:t>
      </w:r>
      <w:r w:rsidRPr="00DA22B8">
        <w:rPr>
          <w:rFonts w:asciiTheme="minorEastAsia" w:eastAsiaTheme="minorEastAsia" w:hAnsiTheme="minorEastAsia" w:hint="eastAsia"/>
          <w:b/>
          <w:color w:val="FF0000"/>
          <w:sz w:val="21"/>
          <w:szCs w:val="21"/>
        </w:rPr>
        <w:t>评估</w:t>
      </w:r>
      <w:r w:rsidRPr="00FE294E">
        <w:rPr>
          <w:rFonts w:asciiTheme="minorEastAsia" w:eastAsiaTheme="minorEastAsia" w:hAnsiTheme="minorEastAsia" w:hint="eastAsia"/>
          <w:color w:val="000000" w:themeColor="text1"/>
          <w:sz w:val="21"/>
          <w:szCs w:val="21"/>
        </w:rPr>
        <w:t>和反馈机制，</w:t>
      </w:r>
      <w:r w:rsidRPr="00DA22B8">
        <w:rPr>
          <w:rFonts w:asciiTheme="minorEastAsia" w:eastAsiaTheme="minorEastAsia" w:hAnsiTheme="minorEastAsia" w:hint="eastAsia"/>
          <w:b/>
          <w:color w:val="FF0000"/>
          <w:sz w:val="21"/>
          <w:szCs w:val="21"/>
        </w:rPr>
        <w:t>确保决策落实</w:t>
      </w:r>
      <w:r w:rsidRPr="00FE294E">
        <w:rPr>
          <w:rFonts w:asciiTheme="minorEastAsia" w:eastAsiaTheme="minorEastAsia" w:hAnsiTheme="minorEastAsia" w:hint="eastAsia"/>
          <w:color w:val="000000" w:themeColor="text1"/>
          <w:sz w:val="21"/>
          <w:szCs w:val="21"/>
        </w:rPr>
        <w:t>。决策执行过程中需作重大调整的，应当按照</w:t>
      </w:r>
      <w:r w:rsidRPr="00DA22B8">
        <w:rPr>
          <w:rFonts w:asciiTheme="minorEastAsia" w:eastAsiaTheme="minorEastAsia" w:hAnsiTheme="minorEastAsia" w:hint="eastAsia"/>
          <w:b/>
          <w:color w:val="FF0000"/>
          <w:sz w:val="21"/>
          <w:szCs w:val="21"/>
        </w:rPr>
        <w:t>谁决策、谁调整的原则</w:t>
      </w:r>
      <w:r w:rsidRPr="00FE294E">
        <w:rPr>
          <w:rFonts w:asciiTheme="minorEastAsia" w:eastAsiaTheme="minorEastAsia" w:hAnsiTheme="minorEastAsia" w:hint="eastAsia"/>
          <w:color w:val="000000" w:themeColor="text1"/>
          <w:sz w:val="21"/>
          <w:szCs w:val="21"/>
        </w:rPr>
        <w:t>通过召开全会或者常委会会议决定。</w:t>
      </w:r>
    </w:p>
    <w:p w:rsidR="00773C0E" w:rsidRPr="00FE294E" w:rsidRDefault="00773C0E" w:rsidP="00F60B65">
      <w:pPr>
        <w:pStyle w:val="a3"/>
        <w:shd w:val="clear" w:color="auto" w:fill="FFFFFF"/>
        <w:spacing w:before="0" w:beforeAutospacing="0" w:after="0" w:afterAutospacing="0" w:line="0" w:lineRule="atLeast"/>
        <w:jc w:val="center"/>
        <w:rPr>
          <w:rFonts w:asciiTheme="minorEastAsia" w:eastAsiaTheme="minorEastAsia" w:hAnsiTheme="minorEastAsia"/>
          <w:color w:val="000000" w:themeColor="text1"/>
          <w:sz w:val="21"/>
          <w:szCs w:val="21"/>
        </w:rPr>
      </w:pPr>
      <w:r w:rsidRPr="00FE294E">
        <w:rPr>
          <w:rStyle w:val="a4"/>
          <w:rFonts w:asciiTheme="minorEastAsia" w:eastAsiaTheme="minorEastAsia" w:hAnsiTheme="minorEastAsia" w:hint="eastAsia"/>
          <w:color w:val="000000" w:themeColor="text1"/>
          <w:sz w:val="21"/>
          <w:szCs w:val="21"/>
          <w:bdr w:val="none" w:sz="0" w:space="0" w:color="auto" w:frame="1"/>
        </w:rPr>
        <w:t>第六章 监督和</w:t>
      </w:r>
      <w:r w:rsidRPr="00DA22B8">
        <w:rPr>
          <w:rStyle w:val="a4"/>
          <w:rFonts w:asciiTheme="minorEastAsia" w:eastAsiaTheme="minorEastAsia" w:hAnsiTheme="minorEastAsia" w:hint="eastAsia"/>
          <w:color w:val="FF0000"/>
          <w:sz w:val="21"/>
          <w:szCs w:val="21"/>
          <w:bdr w:val="none" w:sz="0" w:space="0" w:color="auto" w:frame="1"/>
        </w:rPr>
        <w:t>追责</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t xml:space="preserve">　　第二十七条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党的地方委员会</w:t>
      </w:r>
      <w:r w:rsidRPr="00DA22B8">
        <w:rPr>
          <w:rFonts w:asciiTheme="minorEastAsia" w:eastAsiaTheme="minorEastAsia" w:hAnsiTheme="minorEastAsia" w:hint="eastAsia"/>
          <w:b/>
          <w:color w:val="FF0000"/>
          <w:sz w:val="21"/>
          <w:szCs w:val="21"/>
        </w:rPr>
        <w:t>向同级党代表大会负责并报告工作</w:t>
      </w:r>
      <w:r w:rsidRPr="00FE294E">
        <w:rPr>
          <w:rFonts w:asciiTheme="minorEastAsia" w:eastAsiaTheme="minorEastAsia" w:hAnsiTheme="minorEastAsia" w:hint="eastAsia"/>
          <w:color w:val="000000" w:themeColor="text1"/>
          <w:sz w:val="21"/>
          <w:szCs w:val="21"/>
        </w:rPr>
        <w:t>，应当</w:t>
      </w:r>
      <w:r w:rsidRPr="00DA22B8">
        <w:rPr>
          <w:rFonts w:asciiTheme="minorEastAsia" w:eastAsiaTheme="minorEastAsia" w:hAnsiTheme="minorEastAsia" w:hint="eastAsia"/>
          <w:b/>
          <w:color w:val="FF0000"/>
          <w:sz w:val="21"/>
          <w:szCs w:val="21"/>
        </w:rPr>
        <w:t>自觉接受上级党委</w:t>
      </w:r>
      <w:r w:rsidRPr="00FE294E">
        <w:rPr>
          <w:rFonts w:asciiTheme="minorEastAsia" w:eastAsiaTheme="minorEastAsia" w:hAnsiTheme="minorEastAsia" w:hint="eastAsia"/>
          <w:color w:val="000000" w:themeColor="text1"/>
          <w:sz w:val="21"/>
          <w:szCs w:val="21"/>
        </w:rPr>
        <w:t>领导和工作监督，并接受</w:t>
      </w:r>
      <w:r w:rsidRPr="00DA22B8">
        <w:rPr>
          <w:rFonts w:asciiTheme="minorEastAsia" w:eastAsiaTheme="minorEastAsia" w:hAnsiTheme="minorEastAsia" w:hint="eastAsia"/>
          <w:b/>
          <w:color w:val="FF0000"/>
          <w:sz w:val="21"/>
          <w:szCs w:val="21"/>
        </w:rPr>
        <w:t>上级和同级纪律检查机关</w:t>
      </w:r>
      <w:r w:rsidRPr="00FE294E">
        <w:rPr>
          <w:rFonts w:asciiTheme="minorEastAsia" w:eastAsiaTheme="minorEastAsia" w:hAnsiTheme="minorEastAsia" w:hint="eastAsia"/>
          <w:color w:val="000000" w:themeColor="text1"/>
          <w:sz w:val="21"/>
          <w:szCs w:val="21"/>
        </w:rPr>
        <w:t>监督，接受</w:t>
      </w:r>
      <w:r w:rsidRPr="00DA22B8">
        <w:rPr>
          <w:rFonts w:asciiTheme="minorEastAsia" w:eastAsiaTheme="minorEastAsia" w:hAnsiTheme="minorEastAsia" w:hint="eastAsia"/>
          <w:b/>
          <w:color w:val="FF0000"/>
          <w:sz w:val="21"/>
          <w:szCs w:val="21"/>
        </w:rPr>
        <w:t>下级党组织和党员群众</w:t>
      </w:r>
      <w:r w:rsidRPr="00FE294E">
        <w:rPr>
          <w:rFonts w:asciiTheme="minorEastAsia" w:eastAsiaTheme="minorEastAsia" w:hAnsiTheme="minorEastAsia" w:hint="eastAsia"/>
          <w:color w:val="000000" w:themeColor="text1"/>
          <w:sz w:val="21"/>
          <w:szCs w:val="21"/>
        </w:rPr>
        <w:t>的监督，接受</w:t>
      </w:r>
      <w:r w:rsidRPr="00DA22B8">
        <w:rPr>
          <w:rFonts w:asciiTheme="minorEastAsia" w:eastAsiaTheme="minorEastAsia" w:hAnsiTheme="minorEastAsia" w:hint="eastAsia"/>
          <w:b/>
          <w:color w:val="FF0000"/>
          <w:sz w:val="21"/>
          <w:szCs w:val="21"/>
        </w:rPr>
        <w:t>各民主党派和无党派人士</w:t>
      </w:r>
      <w:r w:rsidRPr="00FE294E">
        <w:rPr>
          <w:rFonts w:asciiTheme="minorEastAsia" w:eastAsiaTheme="minorEastAsia" w:hAnsiTheme="minorEastAsia" w:hint="eastAsia"/>
          <w:color w:val="000000" w:themeColor="text1"/>
          <w:sz w:val="21"/>
          <w:szCs w:val="21"/>
        </w:rPr>
        <w:t>的民主监督。</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党的地方委员会应当</w:t>
      </w:r>
      <w:r w:rsidRPr="00DA22B8">
        <w:rPr>
          <w:rFonts w:asciiTheme="minorEastAsia" w:eastAsiaTheme="minorEastAsia" w:hAnsiTheme="minorEastAsia" w:hint="eastAsia"/>
          <w:b/>
          <w:color w:val="FF0000"/>
          <w:sz w:val="21"/>
          <w:szCs w:val="21"/>
        </w:rPr>
        <w:t>有计划地邀请同级党代表大会代表列席</w:t>
      </w:r>
      <w:r w:rsidRPr="00FE294E">
        <w:rPr>
          <w:rFonts w:asciiTheme="minorEastAsia" w:eastAsiaTheme="minorEastAsia" w:hAnsiTheme="minorEastAsia" w:hint="eastAsia"/>
          <w:color w:val="000000" w:themeColor="text1"/>
          <w:sz w:val="21"/>
          <w:szCs w:val="21"/>
        </w:rPr>
        <w:t>全会或者常委会会议等重要会议，</w:t>
      </w:r>
      <w:r w:rsidRPr="00DA22B8">
        <w:rPr>
          <w:rFonts w:asciiTheme="minorEastAsia" w:eastAsiaTheme="minorEastAsia" w:hAnsiTheme="minorEastAsia" w:hint="eastAsia"/>
          <w:b/>
          <w:color w:val="FF0000"/>
          <w:sz w:val="21"/>
          <w:szCs w:val="21"/>
        </w:rPr>
        <w:t>适当增加列席的人员数量和频次</w:t>
      </w:r>
      <w:r w:rsidRPr="00FE294E">
        <w:rPr>
          <w:rFonts w:asciiTheme="minorEastAsia" w:eastAsiaTheme="minorEastAsia" w:hAnsiTheme="minorEastAsia" w:hint="eastAsia"/>
          <w:color w:val="000000" w:themeColor="text1"/>
          <w:sz w:val="21"/>
          <w:szCs w:val="21"/>
        </w:rPr>
        <w:t>。定期组织党代表大会代表进行</w:t>
      </w:r>
      <w:r w:rsidRPr="00DA22B8">
        <w:rPr>
          <w:rFonts w:asciiTheme="minorEastAsia" w:eastAsiaTheme="minorEastAsia" w:hAnsiTheme="minorEastAsia" w:hint="eastAsia"/>
          <w:b/>
          <w:color w:val="FF0000"/>
          <w:sz w:val="21"/>
          <w:szCs w:val="21"/>
        </w:rPr>
        <w:t>专题调研</w:t>
      </w:r>
      <w:r w:rsidRPr="00FE294E">
        <w:rPr>
          <w:rFonts w:asciiTheme="minorEastAsia" w:eastAsiaTheme="minorEastAsia" w:hAnsiTheme="minorEastAsia" w:hint="eastAsia"/>
          <w:color w:val="000000" w:themeColor="text1"/>
          <w:sz w:val="21"/>
          <w:szCs w:val="21"/>
        </w:rPr>
        <w:t>，组织党代表大会代表开展</w:t>
      </w:r>
      <w:r w:rsidRPr="00DA22B8">
        <w:rPr>
          <w:rFonts w:asciiTheme="minorEastAsia" w:eastAsiaTheme="minorEastAsia" w:hAnsiTheme="minorEastAsia" w:hint="eastAsia"/>
          <w:b/>
          <w:color w:val="FF0000"/>
          <w:sz w:val="21"/>
          <w:szCs w:val="21"/>
        </w:rPr>
        <w:t>提案提议</w:t>
      </w:r>
      <w:r w:rsidRPr="00FE294E">
        <w:rPr>
          <w:rFonts w:asciiTheme="minorEastAsia" w:eastAsiaTheme="minorEastAsia" w:hAnsiTheme="minorEastAsia" w:hint="eastAsia"/>
          <w:color w:val="000000" w:themeColor="text1"/>
          <w:sz w:val="21"/>
          <w:szCs w:val="21"/>
        </w:rPr>
        <w:t>，充分听取意见建议。</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第二十八条</w:t>
      </w:r>
      <w:r w:rsidR="00FE294E" w:rsidRPr="00FE294E">
        <w:rPr>
          <w:rFonts w:asciiTheme="minorEastAsia" w:eastAsiaTheme="minorEastAsia" w:hAnsiTheme="minorEastAsia" w:hint="eastAsia"/>
          <w:color w:val="000000" w:themeColor="text1"/>
          <w:sz w:val="21"/>
          <w:szCs w:val="21"/>
        </w:rPr>
        <w:t xml:space="preserve"> </w:t>
      </w:r>
      <w:r w:rsidRPr="00DA22B8">
        <w:rPr>
          <w:rFonts w:asciiTheme="minorEastAsia" w:eastAsiaTheme="minorEastAsia" w:hAnsiTheme="minorEastAsia" w:hint="eastAsia"/>
          <w:b/>
          <w:color w:val="FF0000"/>
          <w:sz w:val="21"/>
          <w:szCs w:val="21"/>
        </w:rPr>
        <w:t>上级党委应当定期对下一级党委</w:t>
      </w:r>
      <w:r w:rsidRPr="00FE294E">
        <w:rPr>
          <w:rFonts w:asciiTheme="minorEastAsia" w:eastAsiaTheme="minorEastAsia" w:hAnsiTheme="minorEastAsia" w:hint="eastAsia"/>
          <w:color w:val="000000" w:themeColor="text1"/>
          <w:sz w:val="21"/>
          <w:szCs w:val="21"/>
        </w:rPr>
        <w:t>常委会及其成员履行职责情况进行</w:t>
      </w:r>
      <w:r w:rsidRPr="00DA22B8">
        <w:rPr>
          <w:rFonts w:asciiTheme="minorEastAsia" w:eastAsiaTheme="minorEastAsia" w:hAnsiTheme="minorEastAsia" w:hint="eastAsia"/>
          <w:b/>
          <w:color w:val="FF0000"/>
          <w:sz w:val="21"/>
          <w:szCs w:val="21"/>
        </w:rPr>
        <w:t>考核</w:t>
      </w:r>
      <w:r w:rsidRPr="00FE294E">
        <w:rPr>
          <w:rFonts w:asciiTheme="minorEastAsia" w:eastAsiaTheme="minorEastAsia" w:hAnsiTheme="minorEastAsia" w:hint="eastAsia"/>
          <w:color w:val="000000" w:themeColor="text1"/>
          <w:sz w:val="21"/>
          <w:szCs w:val="21"/>
        </w:rPr>
        <w:t>，建立健全</w:t>
      </w:r>
      <w:r w:rsidRPr="00DA22B8">
        <w:rPr>
          <w:rFonts w:asciiTheme="minorEastAsia" w:eastAsiaTheme="minorEastAsia" w:hAnsiTheme="minorEastAsia" w:hint="eastAsia"/>
          <w:b/>
          <w:color w:val="FF0000"/>
          <w:sz w:val="21"/>
          <w:szCs w:val="21"/>
        </w:rPr>
        <w:t>奖惩机制</w:t>
      </w:r>
      <w:r w:rsidRPr="00FE294E">
        <w:rPr>
          <w:rFonts w:asciiTheme="minorEastAsia" w:eastAsiaTheme="minorEastAsia" w:hAnsiTheme="minorEastAsia" w:hint="eastAsia"/>
          <w:color w:val="000000" w:themeColor="text1"/>
          <w:sz w:val="21"/>
          <w:szCs w:val="21"/>
        </w:rPr>
        <w:t>。考核具体工作</w:t>
      </w:r>
      <w:r w:rsidRPr="00DA22B8">
        <w:rPr>
          <w:rFonts w:asciiTheme="minorEastAsia" w:eastAsiaTheme="minorEastAsia" w:hAnsiTheme="minorEastAsia" w:hint="eastAsia"/>
          <w:b/>
          <w:color w:val="FF0000"/>
          <w:sz w:val="21"/>
          <w:szCs w:val="21"/>
        </w:rPr>
        <w:t>由上级党委组织部门牵头，纪律检查机关、党委有关部门参与</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 xml:space="preserve">　第二十九条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违反本条例有关规定的，</w:t>
      </w:r>
      <w:r w:rsidRPr="00DA22B8">
        <w:rPr>
          <w:rFonts w:asciiTheme="minorEastAsia" w:eastAsiaTheme="minorEastAsia" w:hAnsiTheme="minorEastAsia" w:hint="eastAsia"/>
          <w:b/>
          <w:color w:val="FF0000"/>
          <w:sz w:val="21"/>
          <w:szCs w:val="21"/>
        </w:rPr>
        <w:t>根据情节轻重</w:t>
      </w:r>
      <w:r w:rsidRPr="00FE294E">
        <w:rPr>
          <w:rFonts w:asciiTheme="minorEastAsia" w:eastAsiaTheme="minorEastAsia" w:hAnsiTheme="minorEastAsia" w:hint="eastAsia"/>
          <w:color w:val="000000" w:themeColor="text1"/>
          <w:sz w:val="21"/>
          <w:szCs w:val="21"/>
        </w:rPr>
        <w:t>，给予批评教育、责令作出检查、诫勉谈话、通报批评或者调离岗位、责令辞职、免职、降职等</w:t>
      </w:r>
      <w:r w:rsidRPr="00DA22B8">
        <w:rPr>
          <w:rFonts w:asciiTheme="minorEastAsia" w:eastAsiaTheme="minorEastAsia" w:hAnsiTheme="minorEastAsia" w:hint="eastAsia"/>
          <w:b/>
          <w:color w:val="FF0000"/>
          <w:sz w:val="21"/>
          <w:szCs w:val="21"/>
        </w:rPr>
        <w:t>处理</w:t>
      </w:r>
      <w:r w:rsidRPr="00FE294E">
        <w:rPr>
          <w:rFonts w:asciiTheme="minorEastAsia" w:eastAsiaTheme="minorEastAsia" w:hAnsiTheme="minorEastAsia" w:hint="eastAsia"/>
          <w:color w:val="000000" w:themeColor="text1"/>
          <w:sz w:val="21"/>
          <w:szCs w:val="21"/>
        </w:rPr>
        <w:t>；应当</w:t>
      </w:r>
      <w:r w:rsidRPr="00DA22B8">
        <w:rPr>
          <w:rFonts w:asciiTheme="minorEastAsia" w:eastAsiaTheme="minorEastAsia" w:hAnsiTheme="minorEastAsia" w:hint="eastAsia"/>
          <w:b/>
          <w:color w:val="FF0000"/>
          <w:sz w:val="21"/>
          <w:szCs w:val="21"/>
        </w:rPr>
        <w:t>追究党纪政纪责任</w:t>
      </w:r>
      <w:r w:rsidRPr="00FE294E">
        <w:rPr>
          <w:rFonts w:asciiTheme="minorEastAsia" w:eastAsiaTheme="minorEastAsia" w:hAnsiTheme="minorEastAsia" w:hint="eastAsia"/>
          <w:color w:val="000000" w:themeColor="text1"/>
          <w:sz w:val="21"/>
          <w:szCs w:val="21"/>
        </w:rPr>
        <w:t>的，依照《中国共产党纪律处分条例》、《行政机关公务员处分条例》等有关规定给予相应处分；涉嫌</w:t>
      </w:r>
      <w:r w:rsidRPr="00DA22B8">
        <w:rPr>
          <w:rFonts w:asciiTheme="minorEastAsia" w:eastAsiaTheme="minorEastAsia" w:hAnsiTheme="minorEastAsia" w:hint="eastAsia"/>
          <w:b/>
          <w:color w:val="FF0000"/>
          <w:sz w:val="21"/>
          <w:szCs w:val="21"/>
        </w:rPr>
        <w:t>违法犯罪</w:t>
      </w:r>
      <w:r w:rsidRPr="00FE294E">
        <w:rPr>
          <w:rFonts w:asciiTheme="minorEastAsia" w:eastAsiaTheme="minorEastAsia" w:hAnsiTheme="minorEastAsia" w:hint="eastAsia"/>
          <w:color w:val="000000" w:themeColor="text1"/>
          <w:sz w:val="21"/>
          <w:szCs w:val="21"/>
        </w:rPr>
        <w:t>的，按照国家有关法律规定处理。</w:t>
      </w:r>
    </w:p>
    <w:p w:rsidR="00773C0E" w:rsidRPr="00FE294E" w:rsidRDefault="00773C0E" w:rsidP="00F60B65">
      <w:pPr>
        <w:pStyle w:val="a3"/>
        <w:shd w:val="clear" w:color="auto" w:fill="FFFFFF"/>
        <w:spacing w:before="0" w:beforeAutospacing="0" w:after="0" w:afterAutospacing="0" w:line="0" w:lineRule="atLeast"/>
        <w:jc w:val="center"/>
        <w:rPr>
          <w:rFonts w:asciiTheme="minorEastAsia" w:eastAsiaTheme="minorEastAsia" w:hAnsiTheme="minorEastAsia"/>
          <w:color w:val="000000" w:themeColor="text1"/>
          <w:sz w:val="21"/>
          <w:szCs w:val="21"/>
        </w:rPr>
      </w:pPr>
      <w:r w:rsidRPr="00FE294E">
        <w:rPr>
          <w:rStyle w:val="a4"/>
          <w:rFonts w:asciiTheme="minorEastAsia" w:eastAsiaTheme="minorEastAsia" w:hAnsiTheme="minorEastAsia" w:hint="eastAsia"/>
          <w:color w:val="000000" w:themeColor="text1"/>
          <w:sz w:val="21"/>
          <w:szCs w:val="21"/>
          <w:bdr w:val="none" w:sz="0" w:space="0" w:color="auto" w:frame="1"/>
        </w:rPr>
        <w:t>第七章 附</w:t>
      </w:r>
      <w:r w:rsidR="00FE294E" w:rsidRPr="00FE294E">
        <w:rPr>
          <w:rStyle w:val="a4"/>
          <w:rFonts w:asciiTheme="minorEastAsia" w:eastAsiaTheme="minorEastAsia" w:hAnsiTheme="minorEastAsia" w:hint="eastAsia"/>
          <w:color w:val="000000" w:themeColor="text1"/>
          <w:sz w:val="21"/>
          <w:szCs w:val="21"/>
          <w:bdr w:val="none" w:sz="0" w:space="0" w:color="auto" w:frame="1"/>
        </w:rPr>
        <w:t xml:space="preserve"> </w:t>
      </w:r>
      <w:r w:rsidRPr="00FE294E">
        <w:rPr>
          <w:rStyle w:val="a4"/>
          <w:rFonts w:asciiTheme="minorEastAsia" w:eastAsiaTheme="minorEastAsia" w:hAnsiTheme="minorEastAsia" w:hint="eastAsia"/>
          <w:color w:val="000000" w:themeColor="text1"/>
          <w:sz w:val="21"/>
          <w:szCs w:val="21"/>
          <w:bdr w:val="none" w:sz="0" w:space="0" w:color="auto" w:frame="1"/>
        </w:rPr>
        <w:t>则</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t xml:space="preserve">　　第三十条</w:t>
      </w:r>
      <w:r w:rsidRPr="00FE294E">
        <w:rPr>
          <w:rFonts w:asciiTheme="minorEastAsia" w:eastAsiaTheme="minorEastAsia" w:hAnsiTheme="minorEastAsia" w:hint="eastAsia"/>
          <w:color w:val="000000" w:themeColor="text1"/>
          <w:sz w:val="21"/>
          <w:szCs w:val="21"/>
        </w:rPr>
        <w:t xml:space="preserve"> 党的地区委员会和相当于地区委员会的组织，可以参照执行本条例。</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b/>
          <w:color w:val="000000" w:themeColor="text1"/>
          <w:sz w:val="21"/>
          <w:szCs w:val="21"/>
        </w:rPr>
        <w:t>第三十一条</w:t>
      </w:r>
      <w:r w:rsidRPr="00FE294E">
        <w:rPr>
          <w:rFonts w:asciiTheme="minorEastAsia" w:eastAsiaTheme="minorEastAsia" w:hAnsiTheme="minorEastAsia" w:hint="eastAsia"/>
          <w:color w:val="000000" w:themeColor="text1"/>
          <w:sz w:val="21"/>
          <w:szCs w:val="21"/>
        </w:rPr>
        <w:t xml:space="preserve"> </w:t>
      </w:r>
      <w:r w:rsidRPr="00DA22B8">
        <w:rPr>
          <w:rFonts w:asciiTheme="minorEastAsia" w:eastAsiaTheme="minorEastAsia" w:hAnsiTheme="minorEastAsia" w:hint="eastAsia"/>
          <w:b/>
          <w:color w:val="FF0000"/>
          <w:sz w:val="21"/>
          <w:szCs w:val="21"/>
        </w:rPr>
        <w:t>党的地方各级委员会应当根据本条例，结合各自实际制定和完善工作规则</w:t>
      </w:r>
      <w:r w:rsidRPr="00FE294E">
        <w:rPr>
          <w:rFonts w:asciiTheme="minorEastAsia" w:eastAsiaTheme="minorEastAsia" w:hAnsiTheme="minorEastAsia" w:hint="eastAsia"/>
          <w:color w:val="000000" w:themeColor="text1"/>
          <w:sz w:val="21"/>
          <w:szCs w:val="21"/>
        </w:rPr>
        <w:t>。</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t xml:space="preserve">　　第三十二条</w:t>
      </w:r>
      <w:r w:rsidRPr="00FE294E">
        <w:rPr>
          <w:rFonts w:asciiTheme="minorEastAsia" w:eastAsiaTheme="minorEastAsia" w:hAnsiTheme="minorEastAsia" w:hint="eastAsia"/>
          <w:color w:val="000000" w:themeColor="text1"/>
          <w:sz w:val="21"/>
          <w:szCs w:val="21"/>
        </w:rPr>
        <w:t xml:space="preserve"> 本条例由</w:t>
      </w:r>
      <w:r w:rsidRPr="00DA22B8">
        <w:rPr>
          <w:rFonts w:asciiTheme="minorEastAsia" w:eastAsiaTheme="minorEastAsia" w:hAnsiTheme="minorEastAsia" w:hint="eastAsia"/>
          <w:b/>
          <w:color w:val="FF0000"/>
          <w:sz w:val="21"/>
          <w:szCs w:val="21"/>
        </w:rPr>
        <w:t>中央办公厅</w:t>
      </w:r>
      <w:r w:rsidRPr="00FE294E">
        <w:rPr>
          <w:rFonts w:asciiTheme="minorEastAsia" w:eastAsiaTheme="minorEastAsia" w:hAnsiTheme="minorEastAsia" w:hint="eastAsia"/>
          <w:color w:val="000000" w:themeColor="text1"/>
          <w:sz w:val="21"/>
          <w:szCs w:val="21"/>
        </w:rPr>
        <w:t>商中央组织部解释。</w:t>
      </w:r>
    </w:p>
    <w:p w:rsidR="00773C0E" w:rsidRPr="00FE294E" w:rsidRDefault="00773C0E" w:rsidP="00F60B65">
      <w:pPr>
        <w:pStyle w:val="a3"/>
        <w:shd w:val="clear" w:color="auto" w:fill="FFFFFF"/>
        <w:spacing w:before="0" w:beforeAutospacing="0" w:after="0" w:afterAutospacing="0" w:line="0" w:lineRule="atLeast"/>
        <w:rPr>
          <w:rFonts w:asciiTheme="minorEastAsia" w:eastAsiaTheme="minorEastAsia" w:hAnsiTheme="minorEastAsia"/>
          <w:color w:val="000000" w:themeColor="text1"/>
          <w:sz w:val="21"/>
          <w:szCs w:val="21"/>
        </w:rPr>
      </w:pPr>
      <w:r w:rsidRPr="00FE294E">
        <w:rPr>
          <w:rFonts w:asciiTheme="minorEastAsia" w:eastAsiaTheme="minorEastAsia" w:hAnsiTheme="minorEastAsia" w:hint="eastAsia"/>
          <w:b/>
          <w:color w:val="000000" w:themeColor="text1"/>
          <w:sz w:val="21"/>
          <w:szCs w:val="21"/>
        </w:rPr>
        <w:t xml:space="preserve">　　第三十三条</w:t>
      </w:r>
      <w:r w:rsidR="00FE294E" w:rsidRPr="00FE294E">
        <w:rPr>
          <w:rFonts w:asciiTheme="minorEastAsia" w:eastAsiaTheme="minorEastAsia" w:hAnsiTheme="minorEastAsia" w:hint="eastAsia"/>
          <w:color w:val="000000" w:themeColor="text1"/>
          <w:sz w:val="21"/>
          <w:szCs w:val="21"/>
        </w:rPr>
        <w:t xml:space="preserve"> </w:t>
      </w:r>
      <w:r w:rsidRPr="00FE294E">
        <w:rPr>
          <w:rFonts w:asciiTheme="minorEastAsia" w:eastAsiaTheme="minorEastAsia" w:hAnsiTheme="minorEastAsia" w:hint="eastAsia"/>
          <w:color w:val="000000" w:themeColor="text1"/>
          <w:sz w:val="21"/>
          <w:szCs w:val="21"/>
        </w:rPr>
        <w:t>本条例</w:t>
      </w:r>
      <w:r w:rsidRPr="00DA22B8">
        <w:rPr>
          <w:rFonts w:asciiTheme="minorEastAsia" w:eastAsiaTheme="minorEastAsia" w:hAnsiTheme="minorEastAsia" w:hint="eastAsia"/>
          <w:b/>
          <w:color w:val="FF0000"/>
          <w:sz w:val="21"/>
          <w:szCs w:val="21"/>
        </w:rPr>
        <w:t>自2015年12月25日起施行</w:t>
      </w:r>
      <w:r w:rsidRPr="00FE294E">
        <w:rPr>
          <w:rFonts w:asciiTheme="minorEastAsia" w:eastAsiaTheme="minorEastAsia" w:hAnsiTheme="minorEastAsia" w:hint="eastAsia"/>
          <w:color w:val="000000" w:themeColor="text1"/>
          <w:sz w:val="21"/>
          <w:szCs w:val="21"/>
        </w:rPr>
        <w:t>。1996年4月5日中共中央印发的《中国共产党地方委员会工作条例（试行）》同时废止。</w:t>
      </w:r>
    </w:p>
    <w:p w:rsidR="009166F1" w:rsidRPr="00FE294E" w:rsidRDefault="00FE294E" w:rsidP="00F60B65">
      <w:pPr>
        <w:spacing w:line="0" w:lineRule="atLeast"/>
        <w:ind w:firstLine="405"/>
        <w:rPr>
          <w:rFonts w:asciiTheme="minorEastAsia" w:hAnsiTheme="minorEastAsia"/>
          <w:color w:val="000000" w:themeColor="text1"/>
        </w:rPr>
      </w:pPr>
      <w:r w:rsidRPr="00FE294E">
        <w:rPr>
          <w:rFonts w:asciiTheme="minorEastAsia" w:hAnsiTheme="minorEastAsia" w:hint="eastAsia"/>
          <w:color w:val="000000" w:themeColor="text1"/>
        </w:rPr>
        <w:t>（新华社北京1月4日电）</w:t>
      </w:r>
    </w:p>
    <w:p w:rsidR="00FE294E" w:rsidRPr="00FE294E" w:rsidRDefault="00FE294E" w:rsidP="00F60B65">
      <w:pPr>
        <w:spacing w:line="0" w:lineRule="atLeast"/>
        <w:rPr>
          <w:color w:val="000000" w:themeColor="text1"/>
        </w:rPr>
      </w:pPr>
    </w:p>
    <w:sectPr w:rsidR="00FE294E" w:rsidRPr="00FE294E" w:rsidSect="00FE294E">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E78" w:rsidRDefault="00FC5E78" w:rsidP="00680E39">
      <w:r>
        <w:separator/>
      </w:r>
    </w:p>
  </w:endnote>
  <w:endnote w:type="continuationSeparator" w:id="1">
    <w:p w:rsidR="00FC5E78" w:rsidRDefault="00FC5E78" w:rsidP="00680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226"/>
      <w:docPartObj>
        <w:docPartGallery w:val="Page Numbers (Bottom of Page)"/>
        <w:docPartUnique/>
      </w:docPartObj>
    </w:sdtPr>
    <w:sdtContent>
      <w:p w:rsidR="00680E39" w:rsidRDefault="00694C91">
        <w:pPr>
          <w:pStyle w:val="a6"/>
          <w:jc w:val="center"/>
        </w:pPr>
        <w:fldSimple w:instr=" PAGE   \* MERGEFORMAT ">
          <w:r w:rsidR="000F423E" w:rsidRPr="000F423E">
            <w:rPr>
              <w:noProof/>
              <w:lang w:val="zh-CN"/>
            </w:rPr>
            <w:t>2</w:t>
          </w:r>
        </w:fldSimple>
      </w:p>
    </w:sdtContent>
  </w:sdt>
  <w:p w:rsidR="00680E39" w:rsidRDefault="00680E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E78" w:rsidRDefault="00FC5E78" w:rsidP="00680E39">
      <w:r>
        <w:separator/>
      </w:r>
    </w:p>
  </w:footnote>
  <w:footnote w:type="continuationSeparator" w:id="1">
    <w:p w:rsidR="00FC5E78" w:rsidRDefault="00FC5E78" w:rsidP="00680E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3C0E"/>
    <w:rsid w:val="000F423E"/>
    <w:rsid w:val="001C2752"/>
    <w:rsid w:val="001E078D"/>
    <w:rsid w:val="002067D6"/>
    <w:rsid w:val="00286E03"/>
    <w:rsid w:val="002A3C61"/>
    <w:rsid w:val="002E0B4B"/>
    <w:rsid w:val="0032476C"/>
    <w:rsid w:val="00435A32"/>
    <w:rsid w:val="00470323"/>
    <w:rsid w:val="00475CAB"/>
    <w:rsid w:val="00476ED8"/>
    <w:rsid w:val="005D3EB1"/>
    <w:rsid w:val="005E6314"/>
    <w:rsid w:val="006212C4"/>
    <w:rsid w:val="00680E39"/>
    <w:rsid w:val="00694C91"/>
    <w:rsid w:val="006D64E8"/>
    <w:rsid w:val="00773C0E"/>
    <w:rsid w:val="0078689C"/>
    <w:rsid w:val="00883218"/>
    <w:rsid w:val="009166F1"/>
    <w:rsid w:val="009332CB"/>
    <w:rsid w:val="009F63CB"/>
    <w:rsid w:val="00A41879"/>
    <w:rsid w:val="00A73B01"/>
    <w:rsid w:val="00A90C23"/>
    <w:rsid w:val="00A9377F"/>
    <w:rsid w:val="00A97BAD"/>
    <w:rsid w:val="00AB4678"/>
    <w:rsid w:val="00AF42BE"/>
    <w:rsid w:val="00B21A58"/>
    <w:rsid w:val="00B926EA"/>
    <w:rsid w:val="00BD0DD1"/>
    <w:rsid w:val="00CC6DCA"/>
    <w:rsid w:val="00D146D2"/>
    <w:rsid w:val="00D56DE0"/>
    <w:rsid w:val="00DA22B8"/>
    <w:rsid w:val="00E30400"/>
    <w:rsid w:val="00ED6D73"/>
    <w:rsid w:val="00F428E3"/>
    <w:rsid w:val="00F60B65"/>
    <w:rsid w:val="00F74C97"/>
    <w:rsid w:val="00F96717"/>
    <w:rsid w:val="00FC5E78"/>
    <w:rsid w:val="00FE2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C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3C0E"/>
    <w:rPr>
      <w:b/>
      <w:bCs/>
    </w:rPr>
  </w:style>
  <w:style w:type="paragraph" w:styleId="a5">
    <w:name w:val="header"/>
    <w:basedOn w:val="a"/>
    <w:link w:val="Char"/>
    <w:uiPriority w:val="99"/>
    <w:semiHidden/>
    <w:unhideWhenUsed/>
    <w:rsid w:val="00680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80E39"/>
    <w:rPr>
      <w:sz w:val="18"/>
      <w:szCs w:val="18"/>
    </w:rPr>
  </w:style>
  <w:style w:type="paragraph" w:styleId="a6">
    <w:name w:val="footer"/>
    <w:basedOn w:val="a"/>
    <w:link w:val="Char0"/>
    <w:uiPriority w:val="99"/>
    <w:unhideWhenUsed/>
    <w:rsid w:val="00680E39"/>
    <w:pPr>
      <w:tabs>
        <w:tab w:val="center" w:pos="4153"/>
        <w:tab w:val="right" w:pos="8306"/>
      </w:tabs>
      <w:snapToGrid w:val="0"/>
      <w:jc w:val="left"/>
    </w:pPr>
    <w:rPr>
      <w:sz w:val="18"/>
      <w:szCs w:val="18"/>
    </w:rPr>
  </w:style>
  <w:style w:type="character" w:customStyle="1" w:styleId="Char0">
    <w:name w:val="页脚 Char"/>
    <w:basedOn w:val="a0"/>
    <w:link w:val="a6"/>
    <w:uiPriority w:val="99"/>
    <w:rsid w:val="00680E39"/>
    <w:rPr>
      <w:sz w:val="18"/>
      <w:szCs w:val="18"/>
    </w:rPr>
  </w:style>
</w:styles>
</file>

<file path=word/webSettings.xml><?xml version="1.0" encoding="utf-8"?>
<w:webSettings xmlns:r="http://schemas.openxmlformats.org/officeDocument/2006/relationships" xmlns:w="http://schemas.openxmlformats.org/wordprocessingml/2006/main">
  <w:divs>
    <w:div w:id="473572242">
      <w:bodyDiv w:val="1"/>
      <w:marLeft w:val="0"/>
      <w:marRight w:val="0"/>
      <w:marTop w:val="0"/>
      <w:marBottom w:val="0"/>
      <w:divBdr>
        <w:top w:val="none" w:sz="0" w:space="0" w:color="auto"/>
        <w:left w:val="none" w:sz="0" w:space="0" w:color="auto"/>
        <w:bottom w:val="none" w:sz="0" w:space="0" w:color="auto"/>
        <w:right w:val="none" w:sz="0" w:space="0" w:color="auto"/>
      </w:divBdr>
      <w:divsChild>
        <w:div w:id="271672047">
          <w:marLeft w:val="0"/>
          <w:marRight w:val="0"/>
          <w:marTop w:val="0"/>
          <w:marBottom w:val="0"/>
          <w:divBdr>
            <w:top w:val="none" w:sz="0" w:space="0" w:color="auto"/>
            <w:left w:val="none" w:sz="0" w:space="0" w:color="auto"/>
            <w:bottom w:val="none" w:sz="0" w:space="0" w:color="auto"/>
            <w:right w:val="none" w:sz="0" w:space="0" w:color="auto"/>
          </w:divBdr>
        </w:div>
      </w:divsChild>
    </w:div>
    <w:div w:id="1000740425">
      <w:bodyDiv w:val="1"/>
      <w:marLeft w:val="0"/>
      <w:marRight w:val="0"/>
      <w:marTop w:val="0"/>
      <w:marBottom w:val="0"/>
      <w:divBdr>
        <w:top w:val="none" w:sz="0" w:space="0" w:color="auto"/>
        <w:left w:val="none" w:sz="0" w:space="0" w:color="auto"/>
        <w:bottom w:val="none" w:sz="0" w:space="0" w:color="auto"/>
        <w:right w:val="none" w:sz="0" w:space="0" w:color="auto"/>
      </w:divBdr>
      <w:divsChild>
        <w:div w:id="1116873408">
          <w:marLeft w:val="0"/>
          <w:marRight w:val="0"/>
          <w:marTop w:val="0"/>
          <w:marBottom w:val="0"/>
          <w:divBdr>
            <w:top w:val="none" w:sz="0" w:space="0" w:color="auto"/>
            <w:left w:val="none" w:sz="0" w:space="0" w:color="auto"/>
            <w:bottom w:val="none" w:sz="0" w:space="0" w:color="auto"/>
            <w:right w:val="none" w:sz="0" w:space="0" w:color="auto"/>
          </w:divBdr>
          <w:divsChild>
            <w:div w:id="17949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陈有明</cp:lastModifiedBy>
  <cp:revision>108</cp:revision>
  <dcterms:created xsi:type="dcterms:W3CDTF">2016-01-05T00:33:00Z</dcterms:created>
  <dcterms:modified xsi:type="dcterms:W3CDTF">2016-03-09T00:10:00Z</dcterms:modified>
</cp:coreProperties>
</file>