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F9EF" w14:textId="77777777" w:rsidR="0013198D" w:rsidRPr="00770952" w:rsidRDefault="0013198D" w:rsidP="0013198D">
      <w:pPr>
        <w:spacing w:line="0" w:lineRule="atLeast"/>
        <w:jc w:val="center"/>
        <w:rPr>
          <w:rFonts w:ascii="方正小标宋简体" w:eastAsia="方正小标宋简体" w:hAnsi="宋体"/>
          <w:b/>
          <w:bCs/>
          <w:color w:val="000000"/>
          <w:sz w:val="28"/>
          <w:szCs w:val="28"/>
        </w:rPr>
      </w:pPr>
      <w:r w:rsidRPr="00770952">
        <w:rPr>
          <w:rFonts w:ascii="方正小标宋简体" w:eastAsia="方正小标宋简体" w:hAnsi="宋体" w:hint="eastAsia"/>
          <w:b/>
          <w:bCs/>
          <w:color w:val="000000"/>
          <w:sz w:val="28"/>
          <w:szCs w:val="28"/>
        </w:rPr>
        <w:t>《中国共产党党内法规汇编》</w:t>
      </w:r>
    </w:p>
    <w:p w14:paraId="1DC70B23" w14:textId="77777777" w:rsidR="0013198D" w:rsidRPr="00770952" w:rsidRDefault="0013198D" w:rsidP="0013198D">
      <w:pPr>
        <w:spacing w:line="0" w:lineRule="atLeast"/>
        <w:jc w:val="center"/>
        <w:rPr>
          <w:rFonts w:ascii="方正小标宋简体" w:eastAsia="方正小标宋简体" w:hAnsi="宋体"/>
          <w:b/>
          <w:bCs/>
          <w:color w:val="000000"/>
          <w:sz w:val="28"/>
          <w:szCs w:val="28"/>
        </w:rPr>
      </w:pPr>
      <w:r w:rsidRPr="00770952">
        <w:rPr>
          <w:rFonts w:ascii="方正小标宋简体" w:eastAsia="方正小标宋简体" w:hAnsi="宋体" w:hint="eastAsia"/>
          <w:b/>
          <w:bCs/>
          <w:color w:val="000000"/>
          <w:sz w:val="28"/>
          <w:szCs w:val="28"/>
        </w:rPr>
        <w:t>目 录</w:t>
      </w:r>
    </w:p>
    <w:p w14:paraId="7802F1DD"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一、党章</w:t>
      </w:r>
    </w:p>
    <w:p w14:paraId="60A70B61" w14:textId="77777777" w:rsidR="00396911" w:rsidRPr="0013198D" w:rsidRDefault="00396911" w:rsidP="00396911">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1.中国共产党章程</w:t>
      </w:r>
    </w:p>
    <w:p w14:paraId="2405955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（中国共产党第十九次全国代表大会部分修改，2017年10月24日通过）</w:t>
      </w:r>
    </w:p>
    <w:p w14:paraId="053DD271"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二、党的组织法规</w:t>
      </w:r>
    </w:p>
    <w:p w14:paraId="2FBEEB41"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（一）党的组织</w:t>
      </w:r>
    </w:p>
    <w:p w14:paraId="1067E5B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2.中国共产党地方委员会工作条例</w:t>
      </w:r>
    </w:p>
    <w:p w14:paraId="7CE4FEC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（中共中央2015年12月25日印发）</w:t>
      </w:r>
    </w:p>
    <w:p w14:paraId="780F6CA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3.中国共产党工作机关条例（试行）</w:t>
      </w:r>
    </w:p>
    <w:p w14:paraId="02C7A0B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（中共中央2017年3月1日印发）</w:t>
      </w:r>
    </w:p>
    <w:p w14:paraId="3F6DCE9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4.中国共产党支部工作条例（试行）</w:t>
      </w:r>
    </w:p>
    <w:p w14:paraId="729C757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（中共中央2018年10月28日印发）</w:t>
      </w:r>
    </w:p>
    <w:p w14:paraId="77524C0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5.中国共产党农村基层组织工作条例</w:t>
      </w:r>
    </w:p>
    <w:p w14:paraId="2B3CDDC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（中共中央2018年12月28日印发）</w:t>
      </w:r>
    </w:p>
    <w:p w14:paraId="5913E3C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6.中国共产党党组工作条例</w:t>
      </w:r>
    </w:p>
    <w:p w14:paraId="6B16C2C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（中共中央2019年4月6日印发）</w:t>
      </w:r>
    </w:p>
    <w:p w14:paraId="633C2D6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7.中国共产党党和国家机关基层组织工作条例</w:t>
      </w:r>
    </w:p>
    <w:p w14:paraId="16A7B1A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（中共中央2019年12月27日印发）</w:t>
      </w:r>
    </w:p>
    <w:p w14:paraId="3A56FB3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8.中国共产党国有企业基层组织工作条例（试行）</w:t>
      </w:r>
    </w:p>
    <w:p w14:paraId="35F0DCA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（中共中央2019年12月30日印发）</w:t>
      </w:r>
    </w:p>
    <w:p w14:paraId="744EB54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9.中国共产党中央委员会工作条例</w:t>
      </w:r>
    </w:p>
    <w:p w14:paraId="0A8E771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（中共中央2020年9月30日印发）</w:t>
      </w:r>
    </w:p>
    <w:p w14:paraId="167B435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10.中国共产党普通高等学校基层组织工作条例</w:t>
      </w:r>
    </w:p>
    <w:p w14:paraId="11D2100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（中共中央2021年4月16日印发）</w:t>
      </w:r>
    </w:p>
    <w:p w14:paraId="42BCDC3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11.关于党的地方各级代表大会若干具体问题的暂行规定</w:t>
      </w:r>
    </w:p>
    <w:p w14:paraId="625817D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（中共中央组织部1985年2月1日印发）</w:t>
      </w:r>
    </w:p>
    <w:p w14:paraId="68989835"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（二）党内选举</w:t>
      </w:r>
    </w:p>
    <w:p w14:paraId="41140D0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12.中国共产党基层组织选举工作条例</w:t>
      </w:r>
    </w:p>
    <w:p w14:paraId="3945D03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（中共中央2020年7月13日印发）</w:t>
      </w:r>
    </w:p>
    <w:p w14:paraId="4650B62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13.中国共产党地方组织选举工作条例</w:t>
      </w:r>
    </w:p>
    <w:p w14:paraId="2169B60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（中共中央2020年12月28日印发）</w:t>
      </w:r>
    </w:p>
    <w:p w14:paraId="6F79615E"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（三）党的组织工作</w:t>
      </w:r>
    </w:p>
    <w:p w14:paraId="1E9934C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14.中国共产党组织工作条例</w:t>
      </w:r>
    </w:p>
    <w:p w14:paraId="768AAA3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（中共中央2021年5月22日印发）</w:t>
      </w:r>
    </w:p>
    <w:p w14:paraId="40B08D05"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（四）党的象征标志</w:t>
      </w:r>
    </w:p>
    <w:p w14:paraId="501EC3A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15.中国共产党党徽党旗条例</w:t>
      </w:r>
    </w:p>
    <w:p w14:paraId="4745629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（中共中央2021年6月26日印发）</w:t>
      </w:r>
    </w:p>
    <w:p w14:paraId="4BE340A6"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三、党的领导法规</w:t>
      </w:r>
    </w:p>
    <w:p w14:paraId="6833F053"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（一）党领导农村工作</w:t>
      </w:r>
    </w:p>
    <w:p w14:paraId="2B97A00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16.中国共产党农村工作条例</w:t>
      </w:r>
    </w:p>
    <w:p w14:paraId="72E4153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（中共中央2019年8月19日印发）</w:t>
      </w:r>
    </w:p>
    <w:p w14:paraId="330FFBC3"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（二）党领导机构编制工作</w:t>
      </w:r>
    </w:p>
    <w:p w14:paraId="073A34A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17.中国共产党机构编制工作条例</w:t>
      </w:r>
    </w:p>
    <w:p w14:paraId="5F02586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（中共中央2019年8月5日印发）</w:t>
      </w:r>
    </w:p>
    <w:p w14:paraId="78059B8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18.机构编制统计工作规定（试行）</w:t>
      </w:r>
    </w:p>
    <w:p w14:paraId="0A2BF0B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（中央机构编制委员会办公室2010年3月16日印发）</w:t>
      </w:r>
    </w:p>
    <w:p w14:paraId="52BE8DB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19.机构编制事项备案办法</w:t>
      </w:r>
    </w:p>
    <w:p w14:paraId="734ED11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（中央机构编制委员会办公室2013年12月12日印发）</w:t>
      </w:r>
    </w:p>
    <w:p w14:paraId="31B90B25"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（三）党领导法治建设</w:t>
      </w:r>
    </w:p>
    <w:p w14:paraId="22ED5A8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20.中国共产党政法工作条例</w:t>
      </w:r>
    </w:p>
    <w:p w14:paraId="06B740A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lastRenderedPageBreak/>
        <w:t>（中共中央2019年1月13日印发）</w:t>
      </w:r>
    </w:p>
    <w:p w14:paraId="3F37AB9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21.从律师和法学专家中公开选拔立法工作者、法官、检察官办法</w:t>
      </w:r>
    </w:p>
    <w:p w14:paraId="55BFB6A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（中共中央办公厅2016年6月2日印发）</w:t>
      </w:r>
    </w:p>
    <w:p w14:paraId="36CEC78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22.保护司法人员依法履行法定职责规定</w:t>
      </w:r>
    </w:p>
    <w:p w14:paraId="35C8B1D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（中共中央办公厅、国务院办公厅2016年7月21日印发）</w:t>
      </w:r>
    </w:p>
    <w:p w14:paraId="6F5ABF3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23.党政主要负责人履行推进法治建设第一责任人职责规定</w:t>
      </w:r>
    </w:p>
    <w:p w14:paraId="0765CF5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（中共中央办公厅、国务院办公厅2016年11月30日印发）</w:t>
      </w:r>
    </w:p>
    <w:p w14:paraId="67CEE423"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（四）党领导宣传思想文化工作</w:t>
      </w:r>
    </w:p>
    <w:p w14:paraId="0712F5C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24.党委（党组）网络安全工作责任制实施办法</w:t>
      </w:r>
    </w:p>
    <w:p w14:paraId="7D6B655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（中共中央办公厅2017年8月15日印发）</w:t>
      </w:r>
    </w:p>
    <w:p w14:paraId="1C1BFEE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25.党政机关、事业单位和社会组织网上名称管理暂行办法</w:t>
      </w:r>
    </w:p>
    <w:p w14:paraId="790F535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（中央机构编制委员会办公室、工业和信息化部2014年2月20日印发）</w:t>
      </w:r>
    </w:p>
    <w:p w14:paraId="5BFC0B0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26.党政机关网站开办审核、资格复核和网站标识管理办法</w:t>
      </w:r>
    </w:p>
    <w:p w14:paraId="6F3F621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（中央机构编制委员会办公室、中央网络安全和信息化领导小组办公室2014年8月22日印发）</w:t>
      </w:r>
    </w:p>
    <w:p w14:paraId="6DA394D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27.国家</w:t>
      </w:r>
      <w:proofErr w:type="gramStart"/>
      <w:r w:rsidRPr="0013198D">
        <w:rPr>
          <w:rFonts w:ascii="仿宋_GB2312" w:eastAsia="仿宋_GB2312" w:hAnsi="inherit" w:hint="eastAsia"/>
          <w:sz w:val="21"/>
          <w:szCs w:val="21"/>
        </w:rPr>
        <w:t>高端智库管理</w:t>
      </w:r>
      <w:proofErr w:type="gramEnd"/>
      <w:r w:rsidRPr="0013198D">
        <w:rPr>
          <w:rFonts w:ascii="仿宋_GB2312" w:eastAsia="仿宋_GB2312" w:hAnsi="inherit" w:hint="eastAsia"/>
          <w:sz w:val="21"/>
          <w:szCs w:val="21"/>
        </w:rPr>
        <w:t>办法（试行）</w:t>
      </w:r>
    </w:p>
    <w:p w14:paraId="3792508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（中共中央宣传部2015年11月26日印发）</w:t>
      </w:r>
    </w:p>
    <w:p w14:paraId="0328231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28.中央文化企业国有资产监督管理暂行办法</w:t>
      </w:r>
    </w:p>
    <w:p w14:paraId="35D6C6E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（中共中央宣传部、财政部2017年1月22日印发）</w:t>
      </w:r>
    </w:p>
    <w:p w14:paraId="0B986EF3"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（五）党领导社会治理</w:t>
      </w:r>
    </w:p>
    <w:p w14:paraId="71E5162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29.健全落实社会治安综合治理领导责任制规定</w:t>
      </w:r>
    </w:p>
    <w:p w14:paraId="7C8FA0A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（中共中央办公厅、国务院办公厅2016年2月27日印发）</w:t>
      </w:r>
    </w:p>
    <w:p w14:paraId="2D12C91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30.信访工作责任制实施办法</w:t>
      </w:r>
    </w:p>
    <w:p w14:paraId="44B82CA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（中共中央办公厅、国务院办公厅2016年10月8日印发）</w:t>
      </w:r>
    </w:p>
    <w:p w14:paraId="6896B5B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31.地方党政领导干部安全生产责任制规定</w:t>
      </w:r>
    </w:p>
    <w:p w14:paraId="78C661F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（中共中央办公厅、国务院办公厅2018年4月8日印发）</w:t>
      </w:r>
    </w:p>
    <w:p w14:paraId="6DA9C9F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32.地方党政领导干部食品安全责任制规定</w:t>
      </w:r>
    </w:p>
    <w:p w14:paraId="25B655F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（中共中央办公厅、国务院办公厅2019年2月5日印发）</w:t>
      </w:r>
    </w:p>
    <w:p w14:paraId="5F0C859F"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（六）党领导统一战线工作</w:t>
      </w:r>
    </w:p>
    <w:p w14:paraId="7E6F1AF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33.社会主义学院工作条例</w:t>
      </w:r>
    </w:p>
    <w:p w14:paraId="076B9A9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（中共中央2018年12月22日印发）</w:t>
      </w:r>
    </w:p>
    <w:p w14:paraId="4616EA6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34.中国共产党统一战线工作条例</w:t>
      </w:r>
    </w:p>
    <w:p w14:paraId="782C215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（中共中央2020年12月21日印发）</w:t>
      </w:r>
    </w:p>
    <w:p w14:paraId="5007632A"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四、党的自身建设法规</w:t>
      </w:r>
    </w:p>
    <w:p w14:paraId="46741F65"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（一）综合</w:t>
      </w:r>
    </w:p>
    <w:p w14:paraId="6FE5371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35.关于实行党风廉政建设责任制的规定</w:t>
      </w:r>
    </w:p>
    <w:p w14:paraId="477E44B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（中共中央、国务院2010年11月10日印发）</w:t>
      </w:r>
    </w:p>
    <w:p w14:paraId="521E191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36.党委（党组）落实全面从严治党主体责任规定</w:t>
      </w:r>
    </w:p>
    <w:p w14:paraId="67B5323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（中共中央办公厅2020年3月9日印发）</w:t>
      </w:r>
    </w:p>
    <w:p w14:paraId="2D543DED"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（二）党的政治建设</w:t>
      </w:r>
    </w:p>
    <w:p w14:paraId="13D86DB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37.关于党内政治生活的若干准则</w:t>
      </w:r>
    </w:p>
    <w:p w14:paraId="70F4C27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（1980年2月29日中国共产党第十一届中央委员会第五次全体会议通过）</w:t>
      </w:r>
    </w:p>
    <w:p w14:paraId="78D44A2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38.关于新形势下党内政治生活的若干准则</w:t>
      </w:r>
    </w:p>
    <w:p w14:paraId="032DC9F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（2016年10月27日中国共产党第十八届中央委员会第六次全体会议通过）</w:t>
      </w:r>
    </w:p>
    <w:p w14:paraId="0EA9855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39.中国共产党重大事项请示报告条例</w:t>
      </w:r>
    </w:p>
    <w:p w14:paraId="186DED9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（中共中央2019年1月31日印发）</w:t>
      </w:r>
    </w:p>
    <w:p w14:paraId="4C40C28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40.中央和国家机关各部门机关党委向中央和国家机关工委请示报告工作规定</w:t>
      </w:r>
    </w:p>
    <w:p w14:paraId="6B73748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（中央和国家机关工作委员会2020年6月10日印发）</w:t>
      </w:r>
    </w:p>
    <w:p w14:paraId="4749734C"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（三）党的思想建设</w:t>
      </w:r>
    </w:p>
    <w:p w14:paraId="67D8FCF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41.中国共产党党校（行政学院）工作条例</w:t>
      </w:r>
    </w:p>
    <w:p w14:paraId="0A6D0E6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（中共中央2019年10月25日印发）</w:t>
      </w:r>
    </w:p>
    <w:p w14:paraId="14CD951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42.中国共产党党委（党组）理论学习中心组学习规则</w:t>
      </w:r>
    </w:p>
    <w:p w14:paraId="2DDDD59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（中共中央办公厅2017年1月30日印发）</w:t>
      </w:r>
    </w:p>
    <w:p w14:paraId="325714B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43.中央和国家机关贯彻落实《中国共产党党委（党组）理论学习中心组学习规则》实施办法</w:t>
      </w:r>
    </w:p>
    <w:p w14:paraId="51C164D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lastRenderedPageBreak/>
        <w:t>（中央和国家机关工作委员会2018年9月21日印发）</w:t>
      </w:r>
    </w:p>
    <w:p w14:paraId="0345D80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44.中央和国家机关干部职工思想动态分析报告办法</w:t>
      </w:r>
    </w:p>
    <w:p w14:paraId="297D7B8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（中央和国家机关工作委员会2020年4月29日印发）</w:t>
      </w:r>
    </w:p>
    <w:p w14:paraId="4DF8D4F8"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（四）党的组织建设</w:t>
      </w:r>
    </w:p>
    <w:p w14:paraId="5E0F004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45.中共中央关于处理建国</w:t>
      </w:r>
      <w:proofErr w:type="gramStart"/>
      <w:r w:rsidRPr="0013198D">
        <w:rPr>
          <w:rFonts w:ascii="仿宋_GB2312" w:eastAsia="仿宋_GB2312" w:hAnsi="inherit" w:hint="eastAsia"/>
          <w:sz w:val="21"/>
          <w:szCs w:val="21"/>
        </w:rPr>
        <w:t>前党员</w:t>
      </w:r>
      <w:proofErr w:type="gramEnd"/>
      <w:r w:rsidRPr="0013198D">
        <w:rPr>
          <w:rFonts w:ascii="仿宋_GB2312" w:eastAsia="仿宋_GB2312" w:hAnsi="inherit" w:hint="eastAsia"/>
          <w:sz w:val="21"/>
          <w:szCs w:val="21"/>
        </w:rPr>
        <w:t>脱党期间党籍、党龄问题的几点补充规定</w:t>
      </w:r>
    </w:p>
    <w:p w14:paraId="008AFAB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（中共中央1982年5月14日印发）</w:t>
      </w:r>
    </w:p>
    <w:p w14:paraId="6EC009A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46.关于地方党委向地方国家机关推荐领导干部的若干规定</w:t>
      </w:r>
    </w:p>
    <w:p w14:paraId="5840269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（中共中央1990年1月12日印发）</w:t>
      </w:r>
    </w:p>
    <w:p w14:paraId="30152DB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47.干部教育培训工作条例</w:t>
      </w:r>
    </w:p>
    <w:p w14:paraId="3787D4E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（中共中央2015年10月14日印发）</w:t>
      </w:r>
    </w:p>
    <w:p w14:paraId="70FF21F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48.县以上党和国家机关党员领导干部民主生活会若干规定</w:t>
      </w:r>
    </w:p>
    <w:p w14:paraId="06C7EE1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（中共中央2016年12月23日印发）</w:t>
      </w:r>
    </w:p>
    <w:p w14:paraId="3F05692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49.党政领导干部选拔任用工作条例</w:t>
      </w:r>
    </w:p>
    <w:p w14:paraId="4DA0E37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（中共中央2019年3月3日印发）</w:t>
      </w:r>
    </w:p>
    <w:p w14:paraId="30438A0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50.中国共产党党员教育管理工作条例</w:t>
      </w:r>
    </w:p>
    <w:p w14:paraId="2A12E5B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（中共中央2019年5月6日印发）</w:t>
      </w:r>
    </w:p>
    <w:p w14:paraId="3202852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51.党政领导干部辞职暂行规定</w:t>
      </w:r>
    </w:p>
    <w:p w14:paraId="25BAF87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（中共中央办公厅2004年4月8日印发）</w:t>
      </w:r>
    </w:p>
    <w:p w14:paraId="10D9E7A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52.党的地方委员会全体会议对下一级党委、政府领导班子正职拟任人选和推荐人选表决办法</w:t>
      </w:r>
    </w:p>
    <w:p w14:paraId="129810D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（中共中央办公厅2004年4月8日印发）</w:t>
      </w:r>
    </w:p>
    <w:p w14:paraId="6ECBAE0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53.党政领导干部职务任期暂行规定</w:t>
      </w:r>
    </w:p>
    <w:p w14:paraId="16E0F24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（中共中央办公厅2006年6月10日印发）</w:t>
      </w:r>
    </w:p>
    <w:p w14:paraId="4EBC5C3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54.党政领导干部交流工作规定</w:t>
      </w:r>
    </w:p>
    <w:p w14:paraId="2B29DD6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（中共中央办公厅2006年6月10日印发）</w:t>
      </w:r>
    </w:p>
    <w:p w14:paraId="001FA03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55.党政领导干部任职回避暂行规定</w:t>
      </w:r>
    </w:p>
    <w:p w14:paraId="5851679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（中共中央办公厅2006年6月10日印发）</w:t>
      </w:r>
    </w:p>
    <w:p w14:paraId="46000C5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56.</w:t>
      </w:r>
      <w:proofErr w:type="gramStart"/>
      <w:r w:rsidRPr="0013198D">
        <w:rPr>
          <w:rFonts w:ascii="仿宋_GB2312" w:eastAsia="仿宋_GB2312" w:hAnsi="inherit" w:hint="eastAsia"/>
          <w:sz w:val="21"/>
          <w:szCs w:val="21"/>
        </w:rPr>
        <w:t>中管金融</w:t>
      </w:r>
      <w:proofErr w:type="gramEnd"/>
      <w:r w:rsidRPr="0013198D">
        <w:rPr>
          <w:rFonts w:ascii="仿宋_GB2312" w:eastAsia="仿宋_GB2312" w:hAnsi="inherit" w:hint="eastAsia"/>
          <w:sz w:val="21"/>
          <w:szCs w:val="21"/>
        </w:rPr>
        <w:t>企业领导人员管理暂行规定</w:t>
      </w:r>
    </w:p>
    <w:p w14:paraId="0AE6FAF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（中共中央办公厅2011年11月16日印发）</w:t>
      </w:r>
    </w:p>
    <w:p w14:paraId="5A37A66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57.中国共产党发展党员工作细则</w:t>
      </w:r>
    </w:p>
    <w:p w14:paraId="23F6DBB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（中共中央办公厅2014年5月28日印发）</w:t>
      </w:r>
    </w:p>
    <w:p w14:paraId="5057B45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58.事业单位领导人员管理暂行规定</w:t>
      </w:r>
    </w:p>
    <w:p w14:paraId="4FAEB55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（中共中央办公厅2015年5月28日印发）</w:t>
      </w:r>
    </w:p>
    <w:p w14:paraId="7C70945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59.推进领导干部能上能下若干规定（试行）</w:t>
      </w:r>
    </w:p>
    <w:p w14:paraId="05F89CF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（中共中央办公厅2015年7月19日印发）</w:t>
      </w:r>
    </w:p>
    <w:p w14:paraId="2DAB4A4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60.专业技术类公务员管理规定（试行）</w:t>
      </w:r>
    </w:p>
    <w:p w14:paraId="1F4DAB1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（中共中央办公厅、国务院办公厅2016年7月8日印发）</w:t>
      </w:r>
    </w:p>
    <w:p w14:paraId="01A9394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61.行政执法类公务员管理规定（试行）</w:t>
      </w:r>
    </w:p>
    <w:p w14:paraId="5407C4F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（中共中央办公厅、国务院办公厅2016年7月8日印发）</w:t>
      </w:r>
    </w:p>
    <w:p w14:paraId="491C25F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62.聘任制公务员管理规定（试行）</w:t>
      </w:r>
    </w:p>
    <w:p w14:paraId="57E8C7F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（中共中央办公厅、国务院办公厅2017年9月19日印发）</w:t>
      </w:r>
    </w:p>
    <w:p w14:paraId="184D70F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63.干部人事档案工作条例</w:t>
      </w:r>
    </w:p>
    <w:p w14:paraId="6DF423E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（中共中央办公厅2018年11月20日印发）</w:t>
      </w:r>
    </w:p>
    <w:p w14:paraId="4A11284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64.公务员职务与职级并行规定</w:t>
      </w:r>
    </w:p>
    <w:p w14:paraId="0F433F2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（中共中央办公厅2019年3月19日印发）</w:t>
      </w:r>
    </w:p>
    <w:p w14:paraId="21DB863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65.关于共产党员因私事出国或去港澳地区的若干问题的规定</w:t>
      </w:r>
    </w:p>
    <w:p w14:paraId="7DB83F1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（中共中央组织部1981年9月1日印发）</w:t>
      </w:r>
    </w:p>
    <w:p w14:paraId="2059837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66.干部统计工作暂行规定</w:t>
      </w:r>
    </w:p>
    <w:p w14:paraId="2516315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（中共中央组织部、人事部1992年5月11日印发）</w:t>
      </w:r>
    </w:p>
    <w:p w14:paraId="5F6FDC2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67.中国共产党党内统计工作规定</w:t>
      </w:r>
    </w:p>
    <w:p w14:paraId="615CABB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（中共中央组织部1996年1月3日印发）</w:t>
      </w:r>
    </w:p>
    <w:p w14:paraId="3B3366A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68.党政领导干部任职试用期暂行规定</w:t>
      </w:r>
    </w:p>
    <w:p w14:paraId="3DF5640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（中共中央组织部2001年2月6日印发）</w:t>
      </w:r>
    </w:p>
    <w:p w14:paraId="0A0BB1E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69.党委组织部门信访工作暂行规定</w:t>
      </w:r>
    </w:p>
    <w:p w14:paraId="7DB464F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lastRenderedPageBreak/>
        <w:t>（中共中央组织部2006年6月27日印发）</w:t>
      </w:r>
    </w:p>
    <w:p w14:paraId="0C937D6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70.关于中国共产党党费收缴、使用和管理的规定</w:t>
      </w:r>
    </w:p>
    <w:p w14:paraId="113FA2E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（中共中央组织部2008年2月4日印发）</w:t>
      </w:r>
    </w:p>
    <w:p w14:paraId="515A404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71.干部人事档案材料收集归档规定</w:t>
      </w:r>
    </w:p>
    <w:p w14:paraId="0E5FD58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（中共中央组织部2009年7月16日印发）</w:t>
      </w:r>
    </w:p>
    <w:p w14:paraId="0D8E922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72.中国浦东、井冈山、延安干部学院管理办法</w:t>
      </w:r>
    </w:p>
    <w:p w14:paraId="318A99C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（中共中央组织部2012年7月27日印发）</w:t>
      </w:r>
    </w:p>
    <w:p w14:paraId="2D3AEB9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73.“西部之光”访问学者培养管理办法</w:t>
      </w:r>
    </w:p>
    <w:p w14:paraId="486D00C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（中共中央组织部、教育部、科学技术部、中国科学院2014年3月29日印发）</w:t>
      </w:r>
    </w:p>
    <w:p w14:paraId="18C4CFD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74.博士服务团工作管理办法</w:t>
      </w:r>
    </w:p>
    <w:p w14:paraId="5165CE8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（中共中央组织部、共青团中央2015年2月2日印发）</w:t>
      </w:r>
    </w:p>
    <w:p w14:paraId="49B215E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75.关于全国性行业协会商会与行政机关脱钩后党建工作管理体制调整的办法（试行）</w:t>
      </w:r>
    </w:p>
    <w:p w14:paraId="4FFFCDA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（中共中央组织部2015年9月11日印发）</w:t>
      </w:r>
    </w:p>
    <w:p w14:paraId="2380A3F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76.高等学校领导人员管理暂行办法</w:t>
      </w:r>
    </w:p>
    <w:p w14:paraId="191EBB4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（中共中央组织部、教育部2017年1月13日印发）</w:t>
      </w:r>
    </w:p>
    <w:p w14:paraId="4B0290D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77.中小学校领导人员管理暂行办法</w:t>
      </w:r>
    </w:p>
    <w:p w14:paraId="3C7C6FD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（中共中央组织部、教育部2017年1月13日印发）</w:t>
      </w:r>
    </w:p>
    <w:p w14:paraId="0CDB40C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78.科研事业单位领导人员管理暂行办法</w:t>
      </w:r>
    </w:p>
    <w:p w14:paraId="5250080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（中共中央组织部、科学技术部2017年1月13日印发）</w:t>
      </w:r>
    </w:p>
    <w:p w14:paraId="6351AFB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79.公立医院领导人员管理暂行办法</w:t>
      </w:r>
    </w:p>
    <w:p w14:paraId="4FCDF26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（中共中央组织部、国家卫生和计划生育委员会2017年1月13日印发）</w:t>
      </w:r>
    </w:p>
    <w:p w14:paraId="2AD8BF0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80.宣传思想文化系统事业单位领导人员管理暂行办法</w:t>
      </w:r>
    </w:p>
    <w:p w14:paraId="5825E53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（中共中央组织部、中共中央宣传部2017年1月13日印发）</w:t>
      </w:r>
    </w:p>
    <w:p w14:paraId="40D7F94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81.中央和国家机关各部门机关党委书记、副书记和机关纪委书记任职谈话实施办法</w:t>
      </w:r>
    </w:p>
    <w:p w14:paraId="3882E16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（中央和国家机关工作委员会2018年11月6日印发）</w:t>
      </w:r>
    </w:p>
    <w:p w14:paraId="100DE04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82.中央和国家机关严格党的组织生活制度的若干规定（试行）</w:t>
      </w:r>
    </w:p>
    <w:p w14:paraId="7F61853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（中央和国家机关工作委员会2019年4月22日印发）</w:t>
      </w:r>
    </w:p>
    <w:p w14:paraId="5B407A2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83.中央和国家机关党小组工作规则（试行）</w:t>
      </w:r>
    </w:p>
    <w:p w14:paraId="539A143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（中央和国家机关工作委员会2019年4月22日印发）</w:t>
      </w:r>
    </w:p>
    <w:p w14:paraId="5907303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84.专业技术类公务员职级设置管理办法（试行）</w:t>
      </w:r>
    </w:p>
    <w:p w14:paraId="03D28A5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（中共中央组织部2019年4月24日印发）</w:t>
      </w:r>
    </w:p>
    <w:p w14:paraId="3F1156C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85.行政执法类公务员职级设置管理办法（试行）</w:t>
      </w:r>
    </w:p>
    <w:p w14:paraId="173B458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（中共中央组织部2019年4月24日印发）</w:t>
      </w:r>
    </w:p>
    <w:p w14:paraId="57E7CE3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86.专业技术类公务员专业技术任职资格评定办法（试行）</w:t>
      </w:r>
    </w:p>
    <w:p w14:paraId="72E01E2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（中共中央组织部2019年4月24日印发）</w:t>
      </w:r>
    </w:p>
    <w:p w14:paraId="1AF295A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87.新录用公务员任职定级规定</w:t>
      </w:r>
    </w:p>
    <w:p w14:paraId="676380A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（中共中央组织部2019年4月24日印发）</w:t>
      </w:r>
    </w:p>
    <w:p w14:paraId="6F4A885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88.公务员录用规定</w:t>
      </w:r>
    </w:p>
    <w:p w14:paraId="195D420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（中共中央组织部2019年11月26日印发）</w:t>
      </w:r>
    </w:p>
    <w:p w14:paraId="29B9F67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89.公务员调任规定</w:t>
      </w:r>
    </w:p>
    <w:p w14:paraId="5E30B50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（中共中央组织部2019年11月26日印发）</w:t>
      </w:r>
    </w:p>
    <w:p w14:paraId="0D9DB52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90.公务员培训规定</w:t>
      </w:r>
    </w:p>
    <w:p w14:paraId="763C147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（中共中央组织部2019年11月26日印发）</w:t>
      </w:r>
    </w:p>
    <w:p w14:paraId="79EA6EB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91.干部教育培训学员管理规定</w:t>
      </w:r>
    </w:p>
    <w:p w14:paraId="31A5B5E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（中共中央组织部2019年11月28日印发）</w:t>
      </w:r>
    </w:p>
    <w:p w14:paraId="3D400F8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92.公务员范围规定</w:t>
      </w:r>
    </w:p>
    <w:p w14:paraId="5DA1434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（中共中央组织部2020年3月3日印发）</w:t>
      </w:r>
    </w:p>
    <w:p w14:paraId="0E9ED75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93.公务员登记办法</w:t>
      </w:r>
    </w:p>
    <w:p w14:paraId="7EB797D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（中共中央组织部2020年3月3日印发）</w:t>
      </w:r>
    </w:p>
    <w:p w14:paraId="6449FE2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94.公务员职务、职级与级别管理办法</w:t>
      </w:r>
    </w:p>
    <w:p w14:paraId="05A73A2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（中共中央组织部2020年3月3日印发）</w:t>
      </w:r>
    </w:p>
    <w:p w14:paraId="7B6E3E1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95.参照《中华人民共和国公务员法》管理的单位审批办法</w:t>
      </w:r>
    </w:p>
    <w:p w14:paraId="4F51998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（中共中央组织部2020年3月3日印发）</w:t>
      </w:r>
    </w:p>
    <w:p w14:paraId="087AC1E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lastRenderedPageBreak/>
        <w:t>96.中央和国家机关基层党组织党费收缴、使用和管理办法（试行）</w:t>
      </w:r>
    </w:p>
    <w:p w14:paraId="686DA52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（中央和国家机关工作委员会2020年4月29日印发）</w:t>
      </w:r>
    </w:p>
    <w:p w14:paraId="51662BD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97.公务员转任规定</w:t>
      </w:r>
    </w:p>
    <w:p w14:paraId="57AC294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（中共中央组织部2020年12月28日印发）</w:t>
      </w:r>
    </w:p>
    <w:p w14:paraId="02B74FC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98.公务员回避规定</w:t>
      </w:r>
    </w:p>
    <w:p w14:paraId="4D7D0CE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（中共中央组织部2020年12月28日印发）</w:t>
      </w:r>
    </w:p>
    <w:p w14:paraId="5164611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99.公务员辞去公职规定</w:t>
      </w:r>
    </w:p>
    <w:p w14:paraId="12EEA80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（中共中央组织部2020年12月28日印发）</w:t>
      </w:r>
    </w:p>
    <w:p w14:paraId="68B0A5C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100.公务员辞退规定</w:t>
      </w:r>
    </w:p>
    <w:p w14:paraId="5BD4949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（中共中央组织部2020年12月28日印发）</w:t>
      </w:r>
    </w:p>
    <w:p w14:paraId="055541C5"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（五）党的作风建设</w:t>
      </w:r>
    </w:p>
    <w:p w14:paraId="32C8DF0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101.中共中央关于中央一级各部门派人下去检查工作的几项规定</w:t>
      </w:r>
    </w:p>
    <w:p w14:paraId="5F21262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（中共中央1953年5月18日印发）</w:t>
      </w:r>
    </w:p>
    <w:p w14:paraId="15C15D6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102.中共中央、国务院关于高级干部生活待遇的若干规定</w:t>
      </w:r>
    </w:p>
    <w:p w14:paraId="36289A2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（中共中央、国务院1979年11月13日印发）</w:t>
      </w:r>
    </w:p>
    <w:p w14:paraId="4EAE6EF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103.党政机关厉行节约反对浪费条例</w:t>
      </w:r>
    </w:p>
    <w:p w14:paraId="14E38DF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（中共中央、国务院2013年11月18日印发）</w:t>
      </w:r>
    </w:p>
    <w:p w14:paraId="78C9F1D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104.中国共产党党务公开条例（试行）</w:t>
      </w:r>
    </w:p>
    <w:p w14:paraId="7650301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（中共中央2017年12月20日印发）</w:t>
      </w:r>
    </w:p>
    <w:p w14:paraId="7D51611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105.全国性文艺新闻出版评奖管理办法</w:t>
      </w:r>
    </w:p>
    <w:p w14:paraId="3606392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（中共中央办公厅、国务院办公厅2005年3月1日印发）</w:t>
      </w:r>
    </w:p>
    <w:p w14:paraId="27CC1F0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106.节庆活动管理办法（试行）</w:t>
      </w:r>
    </w:p>
    <w:p w14:paraId="5CCF4BC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（中共中央办公厅、国务院办公厅2012年5月29日印发）</w:t>
      </w:r>
    </w:p>
    <w:p w14:paraId="179ACAE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107.党政机关国内公务接待管理规定</w:t>
      </w:r>
    </w:p>
    <w:p w14:paraId="286740A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（中共中央办公厅、国务院办公厅2013年12月1日印发）</w:t>
      </w:r>
    </w:p>
    <w:p w14:paraId="1C27679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108.关于严禁在历史建筑、公园等公共资源中设立私人会所的暂行规定</w:t>
      </w:r>
    </w:p>
    <w:p w14:paraId="2EBDAC1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（中共中央办公厅、国务院办公厅2014年10月19日转发）</w:t>
      </w:r>
    </w:p>
    <w:p w14:paraId="3D7F32C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109.党政机关办公用房管理办法</w:t>
      </w:r>
    </w:p>
    <w:p w14:paraId="53CC39B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（中共中央办公厅、国务院办公厅2017年12月5日印发）</w:t>
      </w:r>
    </w:p>
    <w:p w14:paraId="5CCEDC2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110.党政机关公务用车管理办法</w:t>
      </w:r>
    </w:p>
    <w:p w14:paraId="06E0804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（中共中央办公厅、国务院办公厅2017年12月5日印发）</w:t>
      </w:r>
    </w:p>
    <w:p w14:paraId="6DA557B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111.评比达标表彰活动管理办法</w:t>
      </w:r>
    </w:p>
    <w:p w14:paraId="7B23DFD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（中共中央办公厅、国务院办公厅2018年12月21日印发）</w:t>
      </w:r>
    </w:p>
    <w:p w14:paraId="2A4F8125"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（六）党的纪律建设</w:t>
      </w:r>
    </w:p>
    <w:p w14:paraId="471A1EE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112.中共中央纪律检查委员会关于在受理华侨捐献中严禁违反政策和营私舞弊的若干规定</w:t>
      </w:r>
    </w:p>
    <w:p w14:paraId="5020D2D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（中共中央1979年10月4日转发）</w:t>
      </w:r>
    </w:p>
    <w:p w14:paraId="1646830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113.中共中央、国务院关于进一步制止党政机关和党政干部经商、办企业的规定</w:t>
      </w:r>
    </w:p>
    <w:p w14:paraId="2A1CE74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（中共中央、国务院1986年2月4日印发）</w:t>
      </w:r>
    </w:p>
    <w:p w14:paraId="31E24D5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114.中国共产党廉洁自律准则</w:t>
      </w:r>
    </w:p>
    <w:p w14:paraId="51BCD5D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（中共中央2015年10月18日印发）</w:t>
      </w:r>
    </w:p>
    <w:p w14:paraId="5463B85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115.中共中央办公厅、国务院办公厅关于县以上党和国家机关退（离）休干部经商办企业问题的若干规定</w:t>
      </w:r>
    </w:p>
    <w:p w14:paraId="10A5019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（中共中央办公厅、国务院办公厅1988年10月3日印发）</w:t>
      </w:r>
    </w:p>
    <w:p w14:paraId="253B832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116.关于党政机关与所办经济实体脱钩的规定</w:t>
      </w:r>
    </w:p>
    <w:p w14:paraId="7722716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（中共中央办公厅、国务院办公厅1993年10月9日转发）</w:t>
      </w:r>
    </w:p>
    <w:p w14:paraId="7F66B77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117.关于对党和国家机关工作人员在国内交往中收受的礼品实行登记制度的规定</w:t>
      </w:r>
    </w:p>
    <w:p w14:paraId="2299521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（中共中央办公厅、国务院办公厅1995年4月30日印发）</w:t>
      </w:r>
    </w:p>
    <w:p w14:paraId="6EEEC13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118.政法机关保留企业规范管理若干规定</w:t>
      </w:r>
    </w:p>
    <w:p w14:paraId="5877A07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（中共中央办公厅、国务院办公厅1999年5月14日印发）</w:t>
      </w:r>
    </w:p>
    <w:p w14:paraId="0054D42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119.关于党政机关工作人员个人证券投资行为若干规定</w:t>
      </w:r>
    </w:p>
    <w:p w14:paraId="515A74A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（中共中央办公厅、国务院办公厅2001年4月3日印发）</w:t>
      </w:r>
    </w:p>
    <w:p w14:paraId="1639871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120.国有企业领导人员廉洁从业若干规定</w:t>
      </w:r>
    </w:p>
    <w:p w14:paraId="37FFE7C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（中共中央办公厅、国务院办公厅2009年7月1日印发）</w:t>
      </w:r>
    </w:p>
    <w:p w14:paraId="6F6B8B2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lastRenderedPageBreak/>
        <w:t>121.农村基层干部廉洁履行职责若干规定（试行）</w:t>
      </w:r>
    </w:p>
    <w:p w14:paraId="0BC5D9B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（中共中央办公厅、国务院办公厅2011年5月23日印发）</w:t>
      </w:r>
    </w:p>
    <w:p w14:paraId="403E223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122.关于纪委协助党委组织协调反腐败工作的规定（试行）</w:t>
      </w:r>
    </w:p>
    <w:p w14:paraId="2AB35E9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（中共中央纪律检查委员会2005年7月26日印发）</w:t>
      </w:r>
    </w:p>
    <w:p w14:paraId="3E3F983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123.中共中央纪委关于严格禁止利用职务上的便利谋取不正当利益的若干规定</w:t>
      </w:r>
    </w:p>
    <w:p w14:paraId="28BEA6D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（中共中央纪律检查委员会2007年5月29日印发）</w:t>
      </w:r>
    </w:p>
    <w:p w14:paraId="35140097"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五、党的监督保障法规</w:t>
      </w:r>
    </w:p>
    <w:p w14:paraId="5B67834F"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（一）监督</w:t>
      </w:r>
    </w:p>
    <w:p w14:paraId="2D25617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124.中国共产党党内监督条例</w:t>
      </w:r>
    </w:p>
    <w:p w14:paraId="0E18DE1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（2016年10月27日中国共产党第十八届中央委员会第六次全体会议通过）</w:t>
      </w:r>
    </w:p>
    <w:p w14:paraId="6B0BB86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125.中国共产党巡视工作条例</w:t>
      </w:r>
    </w:p>
    <w:p w14:paraId="3BADD77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（中共中央2017年7月1日印发）</w:t>
      </w:r>
    </w:p>
    <w:p w14:paraId="172F523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126.关于对党员领导干部进行诫勉谈话和函询的暂行办法</w:t>
      </w:r>
    </w:p>
    <w:p w14:paraId="0D70B52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（中共中央办公厅2005年12月19日印发）</w:t>
      </w:r>
    </w:p>
    <w:p w14:paraId="37E1ADF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127.关于党员领导干部述职述廉的暂行规定</w:t>
      </w:r>
    </w:p>
    <w:p w14:paraId="67DAF98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（中共中央办公厅2005年12月19日印发）</w:t>
      </w:r>
    </w:p>
    <w:p w14:paraId="56A3770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128.地方党委委员、纪委委员开展党内询问和质询办法（试行）</w:t>
      </w:r>
    </w:p>
    <w:p w14:paraId="5819155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（中共中央办公厅2007年4月22日印发）</w:t>
      </w:r>
    </w:p>
    <w:p w14:paraId="55556CD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129.领导干部报告个人有关事项规定</w:t>
      </w:r>
    </w:p>
    <w:p w14:paraId="493E89E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（中共中央办公厅、国务院办公厅2017年2月8日印发）</w:t>
      </w:r>
    </w:p>
    <w:p w14:paraId="7F3DCD3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130.领导干部自然资源资产离任审计规定（试行）</w:t>
      </w:r>
    </w:p>
    <w:p w14:paraId="00F6B6D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（中共中央办公厅、国务院办公厅2017年9月19日印发）</w:t>
      </w:r>
    </w:p>
    <w:p w14:paraId="13CFF88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131.防范和惩治统计造假、弄虚作假督察工作规定</w:t>
      </w:r>
    </w:p>
    <w:p w14:paraId="2C7EC21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（中共中央办公厅、国务院办公厅2018年8月24日印发）</w:t>
      </w:r>
    </w:p>
    <w:p w14:paraId="15E7D5C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132.中国共产党纪律检查机关监督执纪工作规则</w:t>
      </w:r>
    </w:p>
    <w:p w14:paraId="7A016CC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（中共中央办公厅2018年12月28日印发）</w:t>
      </w:r>
    </w:p>
    <w:p w14:paraId="23B6EDF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133.法治政府建设与责任落实督察工作规定</w:t>
      </w:r>
    </w:p>
    <w:p w14:paraId="3BD2F81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（中共中央办公厅、国务院办公厅2019年4月15日印发）</w:t>
      </w:r>
    </w:p>
    <w:p w14:paraId="278547E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134.中央生态环境保护督察工作规定</w:t>
      </w:r>
    </w:p>
    <w:p w14:paraId="3F243AD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（中共中央办公厅、国务院办公厅2019年6月6日印发）</w:t>
      </w:r>
    </w:p>
    <w:p w14:paraId="6BF12BD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135.党政主要领导干部和国有企事业单位主要领导人员经济责任审计规定</w:t>
      </w:r>
    </w:p>
    <w:p w14:paraId="1E2C58C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（中共中央办公厅、国务院办公厅2019年7月7日印发）</w:t>
      </w:r>
    </w:p>
    <w:p w14:paraId="2656E3F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136.纪检监察机关处理检举控告工作规则</w:t>
      </w:r>
    </w:p>
    <w:p w14:paraId="6E748FD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（中共中央办公厅2020年1月21日印发）</w:t>
      </w:r>
    </w:p>
    <w:p w14:paraId="08BEF06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137.党的纪律检查机关案件审理工作条例</w:t>
      </w:r>
    </w:p>
    <w:p w14:paraId="2019ED1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（中共中央纪律检查委员会1987年7月14日印发）</w:t>
      </w:r>
    </w:p>
    <w:p w14:paraId="1DA9A2B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138.中共中央纪律检查委员会关于全民所有制工业企业纪律检查工作的暂行规定</w:t>
      </w:r>
    </w:p>
    <w:p w14:paraId="0FD3F6A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（中共中央纪律检查委员会1990年11月5日印发）</w:t>
      </w:r>
    </w:p>
    <w:p w14:paraId="51AA835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139.关于中央纪委案件审理室承办的征求意见案件的办理办法</w:t>
      </w:r>
    </w:p>
    <w:p w14:paraId="157E7C0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（中共中央纪律检查委员会办公厅1991年6月13日印发）</w:t>
      </w:r>
    </w:p>
    <w:p w14:paraId="3069BC7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140.中共中央纪律检查委员会关于审理党员违纪案件工作程序的规定</w:t>
      </w:r>
    </w:p>
    <w:p w14:paraId="636FEE7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（中共中央纪律检查委员会1991年7月13日印发）</w:t>
      </w:r>
    </w:p>
    <w:p w14:paraId="581CC8F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141.中国共产党纪律检查机关控告申诉工作条例</w:t>
      </w:r>
    </w:p>
    <w:p w14:paraId="63557A6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（中共中央纪律检查委员会1993年8月22日印发）</w:t>
      </w:r>
    </w:p>
    <w:p w14:paraId="614490E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142.中国共产党纪律检查机关案件检查工作条例</w:t>
      </w:r>
    </w:p>
    <w:p w14:paraId="1E77306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（中共中央纪律检查委员会1994年3月25日印发）</w:t>
      </w:r>
    </w:p>
    <w:p w14:paraId="5D88B46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143.中国共产党纪律检查机关案件检查工作条例实施细则</w:t>
      </w:r>
    </w:p>
    <w:p w14:paraId="607D130E"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（中共中央纪律检查委员会1994年3月25日印发）</w:t>
      </w:r>
    </w:p>
    <w:p w14:paraId="3950D8C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144.纪检监察机关案件档案管理办法</w:t>
      </w:r>
    </w:p>
    <w:p w14:paraId="6D9A0CB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（中共中央纪律检查委员会、监察部、国家档案局1998年7月1日印发）</w:t>
      </w:r>
    </w:p>
    <w:p w14:paraId="49E66C9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145.纪检监察机关查办案件涉案财物价格认定工作暂行办法</w:t>
      </w:r>
    </w:p>
    <w:p w14:paraId="27E0F25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（中共中央纪律检查委员会、国家发展和改革委员会、监察部、财政部2010年12月10日印发）</w:t>
      </w:r>
    </w:p>
    <w:p w14:paraId="7BBDB56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146.机构编制“12310”举报受理工作规定</w:t>
      </w:r>
    </w:p>
    <w:p w14:paraId="37E4A99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lastRenderedPageBreak/>
        <w:t>（中央机构编制委员会办公室2011年4月12日印发）</w:t>
      </w:r>
    </w:p>
    <w:p w14:paraId="5A4B3E8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147.省、自治区、直辖市党委对县（市、区、旗）巡视工作实施办法</w:t>
      </w:r>
    </w:p>
    <w:p w14:paraId="13AB9D9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（中共中央纪律检查委员会、中共中央组织部2012年8月2日印发）</w:t>
      </w:r>
    </w:p>
    <w:p w14:paraId="39CA433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148.关于组织人事部门对领导干部进行提醒、函询和诫勉的实施细则</w:t>
      </w:r>
    </w:p>
    <w:p w14:paraId="1F814AC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（中共中央组织部2015年6月28日印发）</w:t>
      </w:r>
    </w:p>
    <w:p w14:paraId="3E1E9E2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149.组织人事部门对领导干部函询回复采信反馈办法</w:t>
      </w:r>
    </w:p>
    <w:p w14:paraId="37A6A45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（中共中央组织部2018年4月23日印发）</w:t>
      </w:r>
    </w:p>
    <w:p w14:paraId="0EFBC42D"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（二）考评</w:t>
      </w:r>
    </w:p>
    <w:p w14:paraId="6BA19DA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150.党政领导干部考核工作条例</w:t>
      </w:r>
    </w:p>
    <w:p w14:paraId="322A0F6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（中共中央办公厅2019年4月7日印发）</w:t>
      </w:r>
    </w:p>
    <w:p w14:paraId="129E708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151.公务员平时考核办法（试行）</w:t>
      </w:r>
    </w:p>
    <w:p w14:paraId="63500A7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（中共中央组织部2019年11月26日印发）</w:t>
      </w:r>
    </w:p>
    <w:p w14:paraId="10AF4BA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152.党委（党组）书记抓基层党建工作述职评议考核办法（试行）</w:t>
      </w:r>
    </w:p>
    <w:p w14:paraId="2FF540B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（中共中央组织部2019年12月30日印发）</w:t>
      </w:r>
    </w:p>
    <w:p w14:paraId="6EC1B06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153.中央和国家机关基层党组织书记抓党建工作述职评议考核实施办法（试行）</w:t>
      </w:r>
    </w:p>
    <w:p w14:paraId="1798870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（中央和国家机关工作委员会2020年4月28日印发）</w:t>
      </w:r>
    </w:p>
    <w:p w14:paraId="517FFE5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154.公务员考核规定</w:t>
      </w:r>
    </w:p>
    <w:p w14:paraId="364C31C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（中共中央组织部2020年12月28日印发）</w:t>
      </w:r>
    </w:p>
    <w:p w14:paraId="241F9783"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（三）奖惩</w:t>
      </w:r>
    </w:p>
    <w:p w14:paraId="6B0430B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155.中国共产党党内功勋荣誉表彰条例</w:t>
      </w:r>
    </w:p>
    <w:p w14:paraId="1ACEACB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（中共中央2017年8月8日印发）</w:t>
      </w:r>
    </w:p>
    <w:p w14:paraId="05C3905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156.国家功勋荣誉表彰条例</w:t>
      </w:r>
    </w:p>
    <w:p w14:paraId="3A8425A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（中共中央、国务院2017年8月8日印发）</w:t>
      </w:r>
    </w:p>
    <w:p w14:paraId="7AA45FC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157.中国共产党纪律处分条例</w:t>
      </w:r>
    </w:p>
    <w:p w14:paraId="0EFB9B1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（中共中央2018年8月18日印发）</w:t>
      </w:r>
    </w:p>
    <w:p w14:paraId="657A22A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158.中国共产党问责条例</w:t>
      </w:r>
    </w:p>
    <w:p w14:paraId="1990B50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（中共中央2019年8月25日印发）</w:t>
      </w:r>
    </w:p>
    <w:p w14:paraId="5F7D2B7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159.关于实行党政领导干部问责的暂行规定</w:t>
      </w:r>
    </w:p>
    <w:p w14:paraId="5FF8C22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（中共中央办公厅、国务院办公厅2009年6月30日印发）</w:t>
      </w:r>
    </w:p>
    <w:p w14:paraId="653E2BA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160.领导干部干预司法活动、插手具体案件处理的记录、通报和责任追究规定</w:t>
      </w:r>
    </w:p>
    <w:p w14:paraId="1D1DE12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（中共中央办公厅、国务院办公厅2015年3月18日印发）</w:t>
      </w:r>
    </w:p>
    <w:p w14:paraId="1E52E76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161.党政领导干部生态环境损害责任追究办法（试行）</w:t>
      </w:r>
    </w:p>
    <w:p w14:paraId="6D839B7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（中共中央办公厅、国务院办公厅2015年8月9日印发）</w:t>
      </w:r>
    </w:p>
    <w:p w14:paraId="6CF0815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162.党组讨论和决定党员处分事项工作程序规定（试行）</w:t>
      </w:r>
    </w:p>
    <w:p w14:paraId="619EE7B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（中共中央办公厅2018年11月29日印发）</w:t>
      </w:r>
    </w:p>
    <w:p w14:paraId="282BE36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163.干部选拔任用工作监督检查和责任追究办法</w:t>
      </w:r>
    </w:p>
    <w:p w14:paraId="36BF6EF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（中共中央办公厅2019年5月13日印发）</w:t>
      </w:r>
    </w:p>
    <w:p w14:paraId="6910A1F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164.中国共产党组织处理规定（试行）</w:t>
      </w:r>
    </w:p>
    <w:p w14:paraId="3E226F5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（中共中央办公厅2021年3月19日印发）</w:t>
      </w:r>
    </w:p>
    <w:p w14:paraId="4A15A0E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165.中共中央纪律检查委员会关于叛逃、出走的共产党员党籍、党纪处理的暂行规定</w:t>
      </w:r>
    </w:p>
    <w:p w14:paraId="3ACA073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（中共中央纪律检查委员会1990年7月18日印发）</w:t>
      </w:r>
    </w:p>
    <w:p w14:paraId="7383D89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166.关于党政机关县（处）级以上党员领导干部违反廉洁自律规定购买、更换小汽车行为的党纪处理办法</w:t>
      </w:r>
    </w:p>
    <w:p w14:paraId="241A071B"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（中共中央纪律检查委员会1996年8月26日印发）</w:t>
      </w:r>
    </w:p>
    <w:p w14:paraId="158F6B4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167.抗震救灾款物管理使用违法违纪行为处分规定</w:t>
      </w:r>
    </w:p>
    <w:p w14:paraId="3A126B4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（中共中央纪律检查委员会、监察部2008年5月29日印发）</w:t>
      </w:r>
    </w:p>
    <w:p w14:paraId="6FAAC51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168.司法机关内部人员过问案件的记录和责任追究规定</w:t>
      </w:r>
    </w:p>
    <w:p w14:paraId="0557903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（中共中央政法委员会2015年3月29日印发）</w:t>
      </w:r>
    </w:p>
    <w:p w14:paraId="0B457DA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169.干部人事档案造假问题处理办法（试行）</w:t>
      </w:r>
    </w:p>
    <w:p w14:paraId="03F2556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（中共中央组织部2015年11月18日印发）</w:t>
      </w:r>
    </w:p>
    <w:p w14:paraId="02C3DD5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170.中央和国家机关创建模范机关先进单位和标兵单位评选表彰办法（试行）</w:t>
      </w:r>
    </w:p>
    <w:p w14:paraId="2F0F029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（中央和国家机关工作委员会2020年7月3日印发）</w:t>
      </w:r>
    </w:p>
    <w:p w14:paraId="6DE20B6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171.公务员奖励规定</w:t>
      </w:r>
    </w:p>
    <w:p w14:paraId="13DB7A8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lastRenderedPageBreak/>
        <w:t>（中共中央组织部2020年12月28日印发）</w:t>
      </w:r>
    </w:p>
    <w:p w14:paraId="65F780DA"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（四）党员权利保障</w:t>
      </w:r>
    </w:p>
    <w:p w14:paraId="63170AC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172.中国共产党党员权利保障条例</w:t>
      </w:r>
    </w:p>
    <w:p w14:paraId="060651F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（中共中央2020年12月25日印发）</w:t>
      </w:r>
    </w:p>
    <w:p w14:paraId="3B83FF8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173.中共中央纪律检查委员会、中华人民共和国监察部关于保护检举、控告人的规定</w:t>
      </w:r>
    </w:p>
    <w:p w14:paraId="51EE7C6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（中共中央纪律检查委员会、监察部1996年1月19日印发）</w:t>
      </w:r>
    </w:p>
    <w:p w14:paraId="4526D175"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（五）机关运行保障</w:t>
      </w:r>
    </w:p>
    <w:p w14:paraId="7D3E5A21"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174.机关档案工作条例</w:t>
      </w:r>
    </w:p>
    <w:p w14:paraId="5C14A20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（中共中央办公厅、国务院办公厅1983年4月28日印发）</w:t>
      </w:r>
    </w:p>
    <w:p w14:paraId="1E98616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175.中共中央保密委员会办公室、国家保密局关于国家秘密载体保密管理的规定</w:t>
      </w:r>
    </w:p>
    <w:p w14:paraId="56DC654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（中共中央办公厅、国务院办公厅2000年12月7日转发）</w:t>
      </w:r>
    </w:p>
    <w:p w14:paraId="60257675"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176.电子文件管理暂行办法</w:t>
      </w:r>
    </w:p>
    <w:p w14:paraId="183E4C6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（中共中央办公厅、国务院办公厅2009年12月8日印发）</w:t>
      </w:r>
    </w:p>
    <w:p w14:paraId="29060CD2"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177.党政机关公文处理工作条例</w:t>
      </w:r>
    </w:p>
    <w:p w14:paraId="6826A25D"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（中共中央办公厅、国务院办公厅2012年4月16日印发）</w:t>
      </w:r>
    </w:p>
    <w:p w14:paraId="2D2FADF7"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178.纪检机关档案工作管理规定（试行）</w:t>
      </w:r>
    </w:p>
    <w:p w14:paraId="1931B0F4"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（中共中央纪律检查委员会办公厅1989年4月28日印发）</w:t>
      </w:r>
    </w:p>
    <w:p w14:paraId="225E3A6A"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179.纪检监察机关办案工作保密规定</w:t>
      </w:r>
    </w:p>
    <w:p w14:paraId="13F3A9B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（中共中央纪律检查委员会、监察部1996年8月19日印发）</w:t>
      </w:r>
    </w:p>
    <w:p w14:paraId="05C25D40" w14:textId="77777777" w:rsidR="0013198D" w:rsidRPr="0013198D" w:rsidRDefault="0013198D" w:rsidP="0013198D">
      <w:pPr>
        <w:pStyle w:val="a7"/>
        <w:spacing w:before="0" w:beforeAutospacing="0" w:after="0" w:afterAutospacing="0" w:line="0" w:lineRule="atLeast"/>
        <w:ind w:firstLineChars="200" w:firstLine="422"/>
        <w:rPr>
          <w:rFonts w:ascii="仿宋_GB2312" w:eastAsia="仿宋_GB2312" w:hAnsi="inherit" w:hint="eastAsia"/>
          <w:b/>
          <w:bCs/>
          <w:sz w:val="21"/>
          <w:szCs w:val="21"/>
        </w:rPr>
      </w:pPr>
      <w:r w:rsidRPr="0013198D">
        <w:rPr>
          <w:rFonts w:ascii="仿宋_GB2312" w:eastAsia="仿宋_GB2312" w:hAnsi="inherit" w:hint="eastAsia"/>
          <w:b/>
          <w:bCs/>
          <w:sz w:val="21"/>
          <w:szCs w:val="21"/>
        </w:rPr>
        <w:t>（六）制度建设保障</w:t>
      </w:r>
    </w:p>
    <w:p w14:paraId="0C80013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180.中国共产党党内法规制定条例</w:t>
      </w:r>
    </w:p>
    <w:p w14:paraId="25BB9830"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（中共中央2019年9月3日印发）</w:t>
      </w:r>
    </w:p>
    <w:p w14:paraId="28CA30EC"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181.中国共产党党内法规和规范性文件备案审查规定</w:t>
      </w:r>
    </w:p>
    <w:p w14:paraId="6FC38C26"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（中共中央2019年9月3日印发）</w:t>
      </w:r>
    </w:p>
    <w:p w14:paraId="3BE47368"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182.中国共产党党内法规执行责任制规定（试行）</w:t>
      </w:r>
    </w:p>
    <w:p w14:paraId="462C424F"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（中共中央2019年9月3日印发）</w:t>
      </w:r>
    </w:p>
    <w:p w14:paraId="2AF8AF43"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183.中国共产党党内法规解释工作规定</w:t>
      </w:r>
    </w:p>
    <w:p w14:paraId="216859A9" w14:textId="77777777" w:rsidR="0013198D" w:rsidRPr="0013198D" w:rsidRDefault="0013198D" w:rsidP="0013198D">
      <w:pPr>
        <w:pStyle w:val="a7"/>
        <w:spacing w:before="0" w:beforeAutospacing="0" w:after="0" w:afterAutospacing="0" w:line="0" w:lineRule="atLeast"/>
        <w:rPr>
          <w:rFonts w:ascii="仿宋_GB2312" w:eastAsia="仿宋_GB2312" w:hAnsi="inherit" w:hint="eastAsia"/>
          <w:sz w:val="21"/>
          <w:szCs w:val="21"/>
        </w:rPr>
      </w:pPr>
      <w:r w:rsidRPr="0013198D">
        <w:rPr>
          <w:rFonts w:ascii="仿宋_GB2312" w:eastAsia="仿宋_GB2312" w:hAnsi="inherit" w:hint="eastAsia"/>
          <w:sz w:val="21"/>
          <w:szCs w:val="21"/>
        </w:rPr>
        <w:t>（中共中央办公厅2015年7月6日印发）</w:t>
      </w:r>
    </w:p>
    <w:p w14:paraId="3B446456" w14:textId="77777777" w:rsidR="0013198D" w:rsidRPr="0013198D" w:rsidRDefault="0013198D" w:rsidP="0013198D">
      <w:pPr>
        <w:spacing w:line="0" w:lineRule="atLeast"/>
        <w:ind w:firstLine="563"/>
        <w:rPr>
          <w:rFonts w:ascii="仿宋_GB2312" w:eastAsia="仿宋_GB2312" w:hAnsi="宋体"/>
          <w:color w:val="000000"/>
          <w:szCs w:val="21"/>
        </w:rPr>
      </w:pPr>
      <w:r w:rsidRPr="0013198D">
        <w:rPr>
          <w:rFonts w:ascii="仿宋_GB2312" w:eastAsia="仿宋_GB2312" w:hAnsi="宋体" w:hint="eastAsia"/>
          <w:color w:val="000000"/>
          <w:szCs w:val="21"/>
        </w:rPr>
        <w:t>【来源：2</w:t>
      </w:r>
      <w:r w:rsidRPr="0013198D">
        <w:rPr>
          <w:rFonts w:ascii="仿宋_GB2312" w:eastAsia="仿宋_GB2312" w:hAnsi="宋体"/>
          <w:color w:val="000000"/>
          <w:szCs w:val="21"/>
        </w:rPr>
        <w:t>021</w:t>
      </w:r>
      <w:r w:rsidRPr="0013198D">
        <w:rPr>
          <w:rFonts w:ascii="仿宋_GB2312" w:eastAsia="仿宋_GB2312" w:hAnsi="宋体" w:hint="eastAsia"/>
          <w:color w:val="000000"/>
          <w:szCs w:val="21"/>
        </w:rPr>
        <w:t>年7月2</w:t>
      </w:r>
      <w:r w:rsidRPr="0013198D">
        <w:rPr>
          <w:rFonts w:ascii="仿宋_GB2312" w:eastAsia="仿宋_GB2312" w:hAnsi="宋体"/>
          <w:color w:val="000000"/>
          <w:szCs w:val="21"/>
        </w:rPr>
        <w:t>8</w:t>
      </w:r>
      <w:r w:rsidRPr="0013198D">
        <w:rPr>
          <w:rFonts w:ascii="仿宋_GB2312" w:eastAsia="仿宋_GB2312" w:hAnsi="宋体" w:hint="eastAsia"/>
          <w:color w:val="000000"/>
          <w:szCs w:val="21"/>
        </w:rPr>
        <w:t>日，法律出版社微信公众号】</w:t>
      </w:r>
    </w:p>
    <w:p w14:paraId="3819C1C1" w14:textId="77777777" w:rsidR="003B2F4F" w:rsidRPr="0013198D" w:rsidRDefault="003B2F4F">
      <w:pPr>
        <w:rPr>
          <w:szCs w:val="21"/>
        </w:rPr>
      </w:pPr>
    </w:p>
    <w:sectPr w:rsidR="003B2F4F" w:rsidRPr="0013198D" w:rsidSect="0013198D">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BD24" w14:textId="77777777" w:rsidR="003C7DD1" w:rsidRDefault="003C7DD1" w:rsidP="0013198D">
      <w:r>
        <w:separator/>
      </w:r>
    </w:p>
  </w:endnote>
  <w:endnote w:type="continuationSeparator" w:id="0">
    <w:p w14:paraId="4CAF9AF6" w14:textId="77777777" w:rsidR="003C7DD1" w:rsidRDefault="003C7DD1" w:rsidP="0013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85394"/>
      <w:docPartObj>
        <w:docPartGallery w:val="Page Numbers (Bottom of Page)"/>
        <w:docPartUnique/>
      </w:docPartObj>
    </w:sdtPr>
    <w:sdtEndPr/>
    <w:sdtContent>
      <w:p w14:paraId="583627E1" w14:textId="3E362528" w:rsidR="0013198D" w:rsidRDefault="0013198D">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37DA" w14:textId="77777777" w:rsidR="003C7DD1" w:rsidRDefault="003C7DD1" w:rsidP="0013198D">
      <w:r>
        <w:separator/>
      </w:r>
    </w:p>
  </w:footnote>
  <w:footnote w:type="continuationSeparator" w:id="0">
    <w:p w14:paraId="15DE00D1" w14:textId="77777777" w:rsidR="003C7DD1" w:rsidRDefault="003C7DD1" w:rsidP="00131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A2"/>
    <w:rsid w:val="0013198D"/>
    <w:rsid w:val="002A37A2"/>
    <w:rsid w:val="00396911"/>
    <w:rsid w:val="003B2F4F"/>
    <w:rsid w:val="003C7DD1"/>
    <w:rsid w:val="003D4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731A07-62A9-44F7-9A00-3D416FFA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98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9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3198D"/>
    <w:rPr>
      <w:sz w:val="18"/>
      <w:szCs w:val="18"/>
    </w:rPr>
  </w:style>
  <w:style w:type="paragraph" w:styleId="a5">
    <w:name w:val="footer"/>
    <w:basedOn w:val="a"/>
    <w:link w:val="a6"/>
    <w:uiPriority w:val="99"/>
    <w:unhideWhenUsed/>
    <w:rsid w:val="001319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3198D"/>
    <w:rPr>
      <w:sz w:val="18"/>
      <w:szCs w:val="18"/>
    </w:rPr>
  </w:style>
  <w:style w:type="paragraph" w:styleId="a7">
    <w:name w:val="Normal (Web)"/>
    <w:basedOn w:val="a"/>
    <w:uiPriority w:val="99"/>
    <w:unhideWhenUsed/>
    <w:rsid w:val="0013198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2021-07-29T05:09:00Z</dcterms:created>
  <dcterms:modified xsi:type="dcterms:W3CDTF">2021-08-02T07:22:00Z</dcterms:modified>
</cp:coreProperties>
</file>