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0D50" w14:textId="77777777" w:rsidR="00791D36" w:rsidRPr="00791D36" w:rsidRDefault="00791D36" w:rsidP="00791D36">
      <w:pPr>
        <w:jc w:val="center"/>
        <w:rPr>
          <w:rFonts w:ascii="宋体" w:eastAsia="宋体" w:hAnsi="宋体"/>
          <w:b/>
          <w:bCs/>
          <w:sz w:val="24"/>
          <w:szCs w:val="24"/>
        </w:rPr>
      </w:pPr>
      <w:r w:rsidRPr="00791D36">
        <w:rPr>
          <w:rFonts w:ascii="宋体" w:eastAsia="宋体" w:hAnsi="宋体" w:hint="eastAsia"/>
          <w:b/>
          <w:bCs/>
          <w:sz w:val="24"/>
          <w:szCs w:val="24"/>
        </w:rPr>
        <w:t>市委十二届十七次全会强调</w:t>
      </w:r>
    </w:p>
    <w:p w14:paraId="73B18EB3" w14:textId="77777777" w:rsidR="00791D36" w:rsidRPr="00791D36" w:rsidRDefault="00791D36" w:rsidP="00791D36">
      <w:pPr>
        <w:jc w:val="center"/>
        <w:rPr>
          <w:rFonts w:ascii="宋体" w:eastAsia="宋体" w:hAnsi="宋体"/>
          <w:b/>
          <w:bCs/>
          <w:sz w:val="24"/>
          <w:szCs w:val="24"/>
        </w:rPr>
      </w:pPr>
      <w:r w:rsidRPr="00791D36">
        <w:rPr>
          <w:rFonts w:ascii="宋体" w:eastAsia="宋体" w:hAnsi="宋体" w:hint="eastAsia"/>
          <w:b/>
          <w:bCs/>
          <w:sz w:val="24"/>
          <w:szCs w:val="24"/>
        </w:rPr>
        <w:t>进一步把庆祝建党百年激发出的巨大力量凝聚起来</w:t>
      </w:r>
    </w:p>
    <w:p w14:paraId="7DBC64A8" w14:textId="1D756DFE" w:rsidR="00791D36" w:rsidRPr="00791D36" w:rsidRDefault="00791D36" w:rsidP="00791D36">
      <w:pPr>
        <w:jc w:val="center"/>
        <w:rPr>
          <w:rFonts w:ascii="宋体" w:eastAsia="宋体" w:hAnsi="宋体"/>
          <w:b/>
          <w:bCs/>
          <w:sz w:val="24"/>
          <w:szCs w:val="24"/>
        </w:rPr>
      </w:pPr>
      <w:r w:rsidRPr="00791D36">
        <w:rPr>
          <w:rFonts w:ascii="宋体" w:eastAsia="宋体" w:hAnsi="宋体" w:hint="eastAsia"/>
          <w:b/>
          <w:bCs/>
          <w:sz w:val="24"/>
          <w:szCs w:val="24"/>
        </w:rPr>
        <w:t>确保完成全年目标任务</w:t>
      </w:r>
      <w:r w:rsidRPr="00791D36">
        <w:rPr>
          <w:rFonts w:ascii="宋体" w:eastAsia="宋体" w:hAnsi="宋体"/>
          <w:b/>
          <w:bCs/>
          <w:sz w:val="24"/>
          <w:szCs w:val="24"/>
        </w:rPr>
        <w:t xml:space="preserve"> </w:t>
      </w:r>
      <w:r>
        <w:rPr>
          <w:rFonts w:ascii="宋体" w:eastAsia="宋体" w:hAnsi="宋体"/>
          <w:b/>
          <w:bCs/>
          <w:sz w:val="24"/>
          <w:szCs w:val="24"/>
        </w:rPr>
        <w:t xml:space="preserve"> </w:t>
      </w:r>
      <w:r w:rsidRPr="00791D36">
        <w:rPr>
          <w:rFonts w:ascii="宋体" w:eastAsia="宋体" w:hAnsi="宋体"/>
          <w:b/>
          <w:bCs/>
          <w:sz w:val="24"/>
          <w:szCs w:val="24"/>
        </w:rPr>
        <w:t>实现“十四五”良好开局</w:t>
      </w:r>
    </w:p>
    <w:p w14:paraId="04DA3D57" w14:textId="1012F90A" w:rsidR="00D627A4" w:rsidRPr="00791D36" w:rsidRDefault="00791D36" w:rsidP="00791D36">
      <w:pPr>
        <w:jc w:val="center"/>
        <w:rPr>
          <w:rFonts w:ascii="宋体" w:eastAsia="宋体" w:hAnsi="宋体"/>
          <w:sz w:val="24"/>
          <w:szCs w:val="24"/>
        </w:rPr>
      </w:pPr>
      <w:r w:rsidRPr="00791D36">
        <w:rPr>
          <w:rFonts w:ascii="宋体" w:eastAsia="宋体" w:hAnsi="宋体" w:hint="eastAsia"/>
          <w:sz w:val="24"/>
          <w:szCs w:val="24"/>
        </w:rPr>
        <w:t>市委常委会主持会议</w:t>
      </w:r>
      <w:r w:rsidRPr="00791D36">
        <w:rPr>
          <w:rFonts w:ascii="宋体" w:eastAsia="宋体" w:hAnsi="宋体"/>
          <w:sz w:val="24"/>
          <w:szCs w:val="24"/>
        </w:rPr>
        <w:t xml:space="preserve"> 蔡奇讲话</w:t>
      </w:r>
    </w:p>
    <w:p w14:paraId="05628994" w14:textId="4BEFFC00" w:rsidR="00791D36" w:rsidRPr="00791D36" w:rsidRDefault="00791D36" w:rsidP="00791D36">
      <w:pPr>
        <w:ind w:firstLineChars="200" w:firstLine="482"/>
        <w:rPr>
          <w:rFonts w:ascii="宋体" w:eastAsia="宋体" w:hAnsi="宋体" w:hint="eastAsia"/>
          <w:sz w:val="24"/>
          <w:szCs w:val="24"/>
        </w:rPr>
      </w:pPr>
      <w:r w:rsidRPr="00791D36">
        <w:rPr>
          <w:rFonts w:ascii="宋体" w:eastAsia="宋体" w:hAnsi="宋体" w:hint="eastAsia"/>
          <w:b/>
          <w:bCs/>
          <w:sz w:val="24"/>
          <w:szCs w:val="24"/>
        </w:rPr>
        <w:t>本报讯</w:t>
      </w:r>
      <w:r w:rsidRPr="00791D36">
        <w:rPr>
          <w:rFonts w:ascii="宋体" w:eastAsia="宋体" w:hAnsi="宋体" w:hint="eastAsia"/>
          <w:sz w:val="24"/>
          <w:szCs w:val="24"/>
        </w:rPr>
        <w:t>（记者</w:t>
      </w:r>
      <w:r w:rsidRPr="00791D36">
        <w:rPr>
          <w:rFonts w:ascii="宋体" w:eastAsia="宋体" w:hAnsi="宋体"/>
          <w:sz w:val="24"/>
          <w:szCs w:val="24"/>
        </w:rPr>
        <w:t xml:space="preserve"> 祁梦竹 范俊生）中国共产党北京市第十二届委员会第十七次全体会议昨天召开。全会以习近平新时代中国特色社会主义思想为指导，深入学习贯彻习近平总书记在庆祝中国共产党成立100周年大会上的重要讲话精神，总结上半年工作，部署下半年任务。全会强调，</w:t>
      </w:r>
      <w:r w:rsidRPr="009719AE">
        <w:rPr>
          <w:rFonts w:ascii="宋体" w:eastAsia="宋体" w:hAnsi="宋体"/>
          <w:b/>
          <w:bCs/>
          <w:sz w:val="24"/>
          <w:szCs w:val="24"/>
          <w:u w:val="wave"/>
        </w:rPr>
        <w:t>要进一步把庆祝建党百年激发出的巨大力量凝聚起来</w:t>
      </w:r>
      <w:r w:rsidRPr="00791D36">
        <w:rPr>
          <w:rFonts w:ascii="宋体" w:eastAsia="宋体" w:hAnsi="宋体"/>
          <w:sz w:val="24"/>
          <w:szCs w:val="24"/>
        </w:rPr>
        <w:t>，坚定信心、乘势而上，按照年初明确的工作思路和要求，</w:t>
      </w:r>
      <w:r w:rsidRPr="009719AE">
        <w:rPr>
          <w:rFonts w:ascii="宋体" w:eastAsia="宋体" w:hAnsi="宋体"/>
          <w:b/>
          <w:bCs/>
          <w:sz w:val="24"/>
          <w:szCs w:val="24"/>
          <w:u w:val="wave"/>
        </w:rPr>
        <w:t>抓好“一个开局”“两件大事”“三项任务”</w:t>
      </w:r>
      <w:r w:rsidRPr="00791D36">
        <w:rPr>
          <w:rFonts w:ascii="宋体" w:eastAsia="宋体" w:hAnsi="宋体"/>
          <w:sz w:val="24"/>
          <w:szCs w:val="24"/>
        </w:rPr>
        <w:t>，扎实推动高质量发展，确保完成全年目标任务，实现“十四五”良好开局。市委常委会主持会议。市委书记蔡奇讲话。</w:t>
      </w:r>
    </w:p>
    <w:p w14:paraId="54A1CA95" w14:textId="50A375CC"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全会充分肯定市委常委会上半年工作，肯定全市各项事业取得的成绩，并对下半年重点任务</w:t>
      </w:r>
      <w:proofErr w:type="gramStart"/>
      <w:r w:rsidRPr="00791D36">
        <w:rPr>
          <w:rFonts w:ascii="宋体" w:eastAsia="宋体" w:hAnsi="宋体" w:hint="eastAsia"/>
          <w:sz w:val="24"/>
          <w:szCs w:val="24"/>
        </w:rPr>
        <w:t>作出</w:t>
      </w:r>
      <w:proofErr w:type="gramEnd"/>
      <w:r w:rsidRPr="00791D36">
        <w:rPr>
          <w:rFonts w:ascii="宋体" w:eastAsia="宋体" w:hAnsi="宋体" w:hint="eastAsia"/>
          <w:sz w:val="24"/>
          <w:szCs w:val="24"/>
        </w:rPr>
        <w:t>部署，强调，</w:t>
      </w:r>
      <w:r w:rsidRPr="009719AE">
        <w:rPr>
          <w:rFonts w:ascii="宋体" w:eastAsia="宋体" w:hAnsi="宋体" w:hint="eastAsia"/>
          <w:b/>
          <w:bCs/>
          <w:sz w:val="24"/>
          <w:szCs w:val="24"/>
          <w:u w:val="wave"/>
        </w:rPr>
        <w:t>深入学习贯彻习近平总书记在庆祝中国共产党成立</w:t>
      </w:r>
      <w:r w:rsidRPr="009719AE">
        <w:rPr>
          <w:rFonts w:ascii="宋体" w:eastAsia="宋体" w:hAnsi="宋体"/>
          <w:b/>
          <w:bCs/>
          <w:sz w:val="24"/>
          <w:szCs w:val="24"/>
          <w:u w:val="wave"/>
        </w:rPr>
        <w:t>100周年大会上的重要讲话精神，是当前和今后一个时期全市的首要政治任务</w:t>
      </w:r>
      <w:r w:rsidRPr="00791D36">
        <w:rPr>
          <w:rFonts w:ascii="宋体" w:eastAsia="宋体" w:hAnsi="宋体"/>
          <w:sz w:val="24"/>
          <w:szCs w:val="24"/>
        </w:rPr>
        <w:t>。各级党组织要持续组织好学习研讨、基层宣讲、宣传阐释等工作，教育引导全市广大党员干部深刻领会和把握讲话的重大意义、丰富内涵、核心要义、实践要求，进一步把思想和行动统一到讲话精神上来。</w:t>
      </w:r>
      <w:r w:rsidRPr="009719AE">
        <w:rPr>
          <w:rFonts w:ascii="宋体" w:eastAsia="宋体" w:hAnsi="宋体"/>
          <w:b/>
          <w:bCs/>
          <w:sz w:val="24"/>
          <w:szCs w:val="24"/>
          <w:u w:val="wave"/>
        </w:rPr>
        <w:t>要深入推进党史学习教育</w:t>
      </w:r>
      <w:r w:rsidRPr="00791D36">
        <w:rPr>
          <w:rFonts w:ascii="宋体" w:eastAsia="宋体" w:hAnsi="宋体"/>
          <w:sz w:val="24"/>
          <w:szCs w:val="24"/>
        </w:rPr>
        <w:t>。巩固建党百年庆祝活动成果，大力弘扬伟大建党精神，用好首都红色资源，赓续红色血脉。</w:t>
      </w:r>
      <w:r w:rsidRPr="009719AE">
        <w:rPr>
          <w:rFonts w:ascii="宋体" w:eastAsia="宋体" w:hAnsi="宋体"/>
          <w:b/>
          <w:bCs/>
          <w:sz w:val="24"/>
          <w:szCs w:val="24"/>
          <w:u w:val="wave"/>
        </w:rPr>
        <w:t>将群众性主题</w:t>
      </w:r>
      <w:r w:rsidRPr="009719AE">
        <w:rPr>
          <w:rFonts w:ascii="宋体" w:eastAsia="宋体" w:hAnsi="宋体" w:hint="eastAsia"/>
          <w:b/>
          <w:bCs/>
          <w:sz w:val="24"/>
          <w:szCs w:val="24"/>
          <w:u w:val="wave"/>
        </w:rPr>
        <w:t>宣传教育与“四史”宣传教育结合起来</w:t>
      </w:r>
      <w:r w:rsidRPr="00791D36">
        <w:rPr>
          <w:rFonts w:ascii="宋体" w:eastAsia="宋体" w:hAnsi="宋体" w:hint="eastAsia"/>
          <w:sz w:val="24"/>
          <w:szCs w:val="24"/>
        </w:rPr>
        <w:t>，精心组织“永远跟党走”百姓宣讲等活动。</w:t>
      </w:r>
      <w:r w:rsidRPr="009719AE">
        <w:rPr>
          <w:rFonts w:ascii="宋体" w:eastAsia="宋体" w:hAnsi="宋体" w:hint="eastAsia"/>
          <w:b/>
          <w:bCs/>
          <w:sz w:val="24"/>
          <w:szCs w:val="24"/>
          <w:u w:val="wave"/>
        </w:rPr>
        <w:t>发挥“接诉即办”主抓手作用</w:t>
      </w:r>
      <w:r w:rsidRPr="00791D36">
        <w:rPr>
          <w:rFonts w:ascii="宋体" w:eastAsia="宋体" w:hAnsi="宋体" w:hint="eastAsia"/>
          <w:sz w:val="24"/>
          <w:szCs w:val="24"/>
        </w:rPr>
        <w:t>，推进“每月一题”，紧盯“关键小事”，围绕“七有”“五性”解决群众在教育、医疗、养老、就业、增收等方面的“急难愁盼”问题，推动“我为群众办实事”实践活动持续走向深入，让群众在建党百年有更多获得感。</w:t>
      </w:r>
    </w:p>
    <w:p w14:paraId="4C99FA34" w14:textId="29EAFF3C"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全会强调，要立足新发展阶段、贯彻新发展理念、融入新发展格局，强化“五子”联动，一体推进，形成叠加效应，确保“十四五”开好局、起好步。</w:t>
      </w:r>
    </w:p>
    <w:p w14:paraId="59F09BAF" w14:textId="374E5865"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w:t>
      </w:r>
      <w:r w:rsidRPr="009719AE">
        <w:rPr>
          <w:rFonts w:ascii="宋体" w:eastAsia="宋体" w:hAnsi="宋体" w:hint="eastAsia"/>
          <w:b/>
          <w:bCs/>
          <w:sz w:val="24"/>
          <w:szCs w:val="24"/>
        </w:rPr>
        <w:t>一要大力推进国际科技创新中心建设</w:t>
      </w:r>
      <w:r w:rsidRPr="00791D36">
        <w:rPr>
          <w:rFonts w:ascii="宋体" w:eastAsia="宋体" w:hAnsi="宋体" w:hint="eastAsia"/>
          <w:sz w:val="24"/>
          <w:szCs w:val="24"/>
        </w:rPr>
        <w:t>。加紧实施国际科技创新中心建设战略行动计划，着力打造国家战略科技力量。办好国家实验室，布局新型研发机构，加强基础研究，争取更多“从</w:t>
      </w:r>
      <w:r w:rsidRPr="00791D36">
        <w:rPr>
          <w:rFonts w:ascii="宋体" w:eastAsia="宋体" w:hAnsi="宋体"/>
          <w:sz w:val="24"/>
          <w:szCs w:val="24"/>
        </w:rPr>
        <w:t>0到1”突破。</w:t>
      </w:r>
      <w:r w:rsidRPr="009719AE">
        <w:rPr>
          <w:rFonts w:ascii="宋体" w:eastAsia="宋体" w:hAnsi="宋体"/>
          <w:b/>
          <w:bCs/>
          <w:sz w:val="24"/>
          <w:szCs w:val="24"/>
          <w:u w:val="wave"/>
        </w:rPr>
        <w:t>发挥“三城一区”主平台和中关村国家自主创新示范区主阵地作用</w:t>
      </w:r>
      <w:r w:rsidRPr="00791D36">
        <w:rPr>
          <w:rFonts w:ascii="宋体" w:eastAsia="宋体" w:hAnsi="宋体"/>
          <w:sz w:val="24"/>
          <w:szCs w:val="24"/>
        </w:rPr>
        <w:t>，把创新发展成果体现在</w:t>
      </w:r>
      <w:r w:rsidRPr="009719AE">
        <w:rPr>
          <w:rFonts w:ascii="宋体" w:eastAsia="宋体" w:hAnsi="宋体"/>
          <w:b/>
          <w:bCs/>
          <w:sz w:val="24"/>
          <w:szCs w:val="24"/>
          <w:u w:val="wave"/>
        </w:rPr>
        <w:t>高精尖产业</w:t>
      </w:r>
      <w:r w:rsidRPr="00791D36">
        <w:rPr>
          <w:rFonts w:ascii="宋体" w:eastAsia="宋体" w:hAnsi="宋体"/>
          <w:sz w:val="24"/>
          <w:szCs w:val="24"/>
        </w:rPr>
        <w:t>上。</w:t>
      </w:r>
      <w:r w:rsidRPr="009719AE">
        <w:rPr>
          <w:rFonts w:ascii="宋体" w:eastAsia="宋体" w:hAnsi="宋体"/>
          <w:b/>
          <w:bCs/>
          <w:sz w:val="24"/>
          <w:szCs w:val="24"/>
          <w:u w:val="wave"/>
        </w:rPr>
        <w:t>中关村科学城</w:t>
      </w:r>
      <w:r w:rsidRPr="00791D36">
        <w:rPr>
          <w:rFonts w:ascii="宋体" w:eastAsia="宋体" w:hAnsi="宋体"/>
          <w:sz w:val="24"/>
          <w:szCs w:val="24"/>
        </w:rPr>
        <w:t>要提升创新生态能级，强化原始创新策源地能力建设；</w:t>
      </w:r>
      <w:r w:rsidRPr="009719AE">
        <w:rPr>
          <w:rFonts w:ascii="宋体" w:eastAsia="宋体" w:hAnsi="宋体"/>
          <w:b/>
          <w:bCs/>
          <w:sz w:val="24"/>
          <w:szCs w:val="24"/>
          <w:u w:val="wave"/>
        </w:rPr>
        <w:t>怀柔科学城</w:t>
      </w:r>
      <w:r w:rsidRPr="00791D36">
        <w:rPr>
          <w:rFonts w:ascii="宋体" w:eastAsia="宋体" w:hAnsi="宋体"/>
          <w:sz w:val="24"/>
          <w:szCs w:val="24"/>
        </w:rPr>
        <w:t>要深化院市合作，推进综合性国家科学中心建设；</w:t>
      </w:r>
      <w:r w:rsidRPr="009719AE">
        <w:rPr>
          <w:rFonts w:ascii="宋体" w:eastAsia="宋体" w:hAnsi="宋体"/>
          <w:b/>
          <w:bCs/>
          <w:sz w:val="24"/>
          <w:szCs w:val="24"/>
          <w:u w:val="wave"/>
        </w:rPr>
        <w:t>未来科学城</w:t>
      </w:r>
      <w:r w:rsidRPr="00791D36">
        <w:rPr>
          <w:rFonts w:ascii="宋体" w:eastAsia="宋体" w:hAnsi="宋体"/>
          <w:sz w:val="24"/>
          <w:szCs w:val="24"/>
        </w:rPr>
        <w:t>要加强东西联动，抓好“两谷一园”建设；</w:t>
      </w:r>
      <w:r w:rsidRPr="009719AE">
        <w:rPr>
          <w:rFonts w:ascii="宋体" w:eastAsia="宋体" w:hAnsi="宋体"/>
          <w:b/>
          <w:bCs/>
          <w:sz w:val="24"/>
          <w:szCs w:val="24"/>
          <w:u w:val="wave"/>
        </w:rPr>
        <w:t>经开区</w:t>
      </w:r>
      <w:r w:rsidRPr="00791D36">
        <w:rPr>
          <w:rFonts w:ascii="宋体" w:eastAsia="宋体" w:hAnsi="宋体"/>
          <w:sz w:val="24"/>
          <w:szCs w:val="24"/>
        </w:rPr>
        <w:t>要发挥产业生态优势，着力打造高精尖产业主阵地、高端制造示范区；</w:t>
      </w:r>
      <w:r w:rsidRPr="009719AE">
        <w:rPr>
          <w:rFonts w:ascii="宋体" w:eastAsia="宋体" w:hAnsi="宋体"/>
          <w:b/>
          <w:bCs/>
          <w:sz w:val="24"/>
          <w:szCs w:val="24"/>
          <w:u w:val="wave"/>
        </w:rPr>
        <w:t>顺义区</w:t>
      </w:r>
      <w:r w:rsidRPr="00791D36">
        <w:rPr>
          <w:rFonts w:ascii="宋体" w:eastAsia="宋体" w:hAnsi="宋体"/>
          <w:sz w:val="24"/>
          <w:szCs w:val="24"/>
        </w:rPr>
        <w:t>要</w:t>
      </w:r>
      <w:r w:rsidRPr="00791D36">
        <w:rPr>
          <w:rFonts w:ascii="宋体" w:eastAsia="宋体" w:hAnsi="宋体" w:hint="eastAsia"/>
          <w:sz w:val="24"/>
          <w:szCs w:val="24"/>
        </w:rPr>
        <w:t>在智能制造、新材料以及航天领域聚焦发力。持续优化营商环境，不断完善和扩大“服务包”制度。落实“十四五”高精尖产业发展规划，发展高端制造、智能制造、绿色制造，推动先进制造业与生产性服务业深度融合，培育金融、科技、信息、商务服务等竞争新优势。产业布局要坚持全市“一盘棋”，避免无序竞争、重复建设。</w:t>
      </w:r>
    </w:p>
    <w:p w14:paraId="2AAFEBB9" w14:textId="53A1EBFD"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w:t>
      </w:r>
      <w:r w:rsidRPr="009719AE">
        <w:rPr>
          <w:rFonts w:ascii="宋体" w:eastAsia="宋体" w:hAnsi="宋体" w:hint="eastAsia"/>
          <w:b/>
          <w:bCs/>
          <w:sz w:val="24"/>
          <w:szCs w:val="24"/>
        </w:rPr>
        <w:t>二要加快“两区”建设</w:t>
      </w:r>
      <w:r w:rsidRPr="00791D36">
        <w:rPr>
          <w:rFonts w:ascii="宋体" w:eastAsia="宋体" w:hAnsi="宋体" w:hint="eastAsia"/>
          <w:sz w:val="24"/>
          <w:szCs w:val="24"/>
        </w:rPr>
        <w:t>。“三片区七组团”等重点功能区着力补上外资项目、大项目、民间投资项目短板，加快体制机制创新，高标准建设</w:t>
      </w:r>
      <w:r w:rsidRPr="009719AE">
        <w:rPr>
          <w:rFonts w:ascii="宋体" w:eastAsia="宋体" w:hAnsi="宋体" w:hint="eastAsia"/>
          <w:b/>
          <w:bCs/>
          <w:sz w:val="24"/>
          <w:szCs w:val="24"/>
          <w:u w:val="wave"/>
        </w:rPr>
        <w:t>数字贸易港、全国自愿减</w:t>
      </w:r>
      <w:proofErr w:type="gramStart"/>
      <w:r w:rsidRPr="009719AE">
        <w:rPr>
          <w:rFonts w:ascii="宋体" w:eastAsia="宋体" w:hAnsi="宋体" w:hint="eastAsia"/>
          <w:b/>
          <w:bCs/>
          <w:sz w:val="24"/>
          <w:szCs w:val="24"/>
          <w:u w:val="wave"/>
        </w:rPr>
        <w:t>排碳交易</w:t>
      </w:r>
      <w:proofErr w:type="gramEnd"/>
      <w:r w:rsidRPr="009719AE">
        <w:rPr>
          <w:rFonts w:ascii="宋体" w:eastAsia="宋体" w:hAnsi="宋体" w:hint="eastAsia"/>
          <w:b/>
          <w:bCs/>
          <w:sz w:val="24"/>
          <w:szCs w:val="24"/>
          <w:u w:val="wave"/>
        </w:rPr>
        <w:t>中心</w:t>
      </w:r>
      <w:r w:rsidRPr="00791D36">
        <w:rPr>
          <w:rFonts w:ascii="宋体" w:eastAsia="宋体" w:hAnsi="宋体" w:hint="eastAsia"/>
          <w:sz w:val="24"/>
          <w:szCs w:val="24"/>
        </w:rPr>
        <w:t>等标志性项目。推进</w:t>
      </w:r>
      <w:r w:rsidRPr="009719AE">
        <w:rPr>
          <w:rFonts w:ascii="宋体" w:eastAsia="宋体" w:hAnsi="宋体" w:hint="eastAsia"/>
          <w:b/>
          <w:bCs/>
          <w:sz w:val="24"/>
          <w:szCs w:val="24"/>
          <w:u w:val="wave"/>
        </w:rPr>
        <w:t>大兴国际机场临空经济区</w:t>
      </w:r>
      <w:r w:rsidRPr="00791D36">
        <w:rPr>
          <w:rFonts w:ascii="宋体" w:eastAsia="宋体" w:hAnsi="宋体" w:hint="eastAsia"/>
          <w:sz w:val="24"/>
          <w:szCs w:val="24"/>
        </w:rPr>
        <w:t>建设。办好</w:t>
      </w:r>
      <w:r w:rsidRPr="009719AE">
        <w:rPr>
          <w:rFonts w:ascii="宋体" w:eastAsia="宋体" w:hAnsi="宋体" w:hint="eastAsia"/>
          <w:b/>
          <w:bCs/>
          <w:sz w:val="24"/>
          <w:szCs w:val="24"/>
          <w:u w:val="wave"/>
        </w:rPr>
        <w:t>中国国际服务贸易交易会、中关村论坛、金融街论坛</w:t>
      </w:r>
      <w:r w:rsidRPr="00791D36">
        <w:rPr>
          <w:rFonts w:ascii="宋体" w:eastAsia="宋体" w:hAnsi="宋体" w:hint="eastAsia"/>
          <w:sz w:val="24"/>
          <w:szCs w:val="24"/>
        </w:rPr>
        <w:t>，并坚持市场化运作、常态化办会，集聚更多优质资源，打造开放发展的金字招牌。</w:t>
      </w:r>
    </w:p>
    <w:p w14:paraId="37F1CB65" w14:textId="05E725D3"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w:t>
      </w:r>
      <w:r w:rsidRPr="009719AE">
        <w:rPr>
          <w:rFonts w:ascii="宋体" w:eastAsia="宋体" w:hAnsi="宋体" w:hint="eastAsia"/>
          <w:b/>
          <w:bCs/>
          <w:sz w:val="24"/>
          <w:szCs w:val="24"/>
        </w:rPr>
        <w:t>三要全力打造全球数字经济标杆城市</w:t>
      </w:r>
      <w:r w:rsidRPr="00791D36">
        <w:rPr>
          <w:rFonts w:ascii="宋体" w:eastAsia="宋体" w:hAnsi="宋体" w:hint="eastAsia"/>
          <w:sz w:val="24"/>
          <w:szCs w:val="24"/>
        </w:rPr>
        <w:t>。加快新型基础设施建设，集中力量在</w:t>
      </w:r>
      <w:r w:rsidRPr="009719AE">
        <w:rPr>
          <w:rFonts w:ascii="宋体" w:eastAsia="宋体" w:hAnsi="宋体" w:hint="eastAsia"/>
          <w:b/>
          <w:bCs/>
          <w:sz w:val="24"/>
          <w:szCs w:val="24"/>
          <w:u w:val="wave"/>
        </w:rPr>
        <w:t>人工智能、</w:t>
      </w:r>
      <w:r w:rsidRPr="009719AE">
        <w:rPr>
          <w:rFonts w:ascii="宋体" w:eastAsia="宋体" w:hAnsi="宋体"/>
          <w:b/>
          <w:bCs/>
          <w:sz w:val="24"/>
          <w:szCs w:val="24"/>
          <w:u w:val="wave"/>
        </w:rPr>
        <w:t>5G、大数据、区块链、</w:t>
      </w:r>
      <w:proofErr w:type="gramStart"/>
      <w:r w:rsidRPr="009719AE">
        <w:rPr>
          <w:rFonts w:ascii="宋体" w:eastAsia="宋体" w:hAnsi="宋体"/>
          <w:b/>
          <w:bCs/>
          <w:sz w:val="24"/>
          <w:szCs w:val="24"/>
          <w:u w:val="wave"/>
        </w:rPr>
        <w:t>云计算</w:t>
      </w:r>
      <w:proofErr w:type="gramEnd"/>
      <w:r w:rsidRPr="00791D36">
        <w:rPr>
          <w:rFonts w:ascii="宋体" w:eastAsia="宋体" w:hAnsi="宋体"/>
          <w:sz w:val="24"/>
          <w:szCs w:val="24"/>
        </w:rPr>
        <w:t>等前沿领域取得新突破，构建具有国际竞争力的数字产业集群。实施“新智造100”工程，支持企业数字化转型。加强平台企业监管。加快智慧城市基础设施建设，集中投放一批应用场景。办好</w:t>
      </w:r>
      <w:r w:rsidRPr="009719AE">
        <w:rPr>
          <w:rFonts w:ascii="宋体" w:eastAsia="宋体" w:hAnsi="宋体"/>
          <w:b/>
          <w:bCs/>
          <w:sz w:val="24"/>
          <w:szCs w:val="24"/>
          <w:u w:val="wave"/>
        </w:rPr>
        <w:t>首届全球数字经济大会、机器人大会和世界5G大会</w:t>
      </w:r>
      <w:r w:rsidRPr="00791D36">
        <w:rPr>
          <w:rFonts w:ascii="宋体" w:eastAsia="宋体" w:hAnsi="宋体"/>
          <w:sz w:val="24"/>
          <w:szCs w:val="24"/>
        </w:rPr>
        <w:t>。</w:t>
      </w:r>
    </w:p>
    <w:p w14:paraId="7F29308F" w14:textId="0FA2CC1F"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w:t>
      </w:r>
      <w:r w:rsidRPr="009719AE">
        <w:rPr>
          <w:rFonts w:ascii="宋体" w:eastAsia="宋体" w:hAnsi="宋体" w:hint="eastAsia"/>
          <w:b/>
          <w:bCs/>
          <w:sz w:val="24"/>
          <w:szCs w:val="24"/>
        </w:rPr>
        <w:t>四要以供给侧结构性改革创造新需求</w:t>
      </w:r>
      <w:r w:rsidRPr="00791D36">
        <w:rPr>
          <w:rFonts w:ascii="宋体" w:eastAsia="宋体" w:hAnsi="宋体" w:hint="eastAsia"/>
          <w:sz w:val="24"/>
          <w:szCs w:val="24"/>
        </w:rPr>
        <w:t>。把</w:t>
      </w:r>
      <w:r w:rsidRPr="009719AE">
        <w:rPr>
          <w:rFonts w:ascii="宋体" w:eastAsia="宋体" w:hAnsi="宋体" w:hint="eastAsia"/>
          <w:b/>
          <w:bCs/>
          <w:sz w:val="24"/>
          <w:szCs w:val="24"/>
          <w:u w:val="wave"/>
        </w:rPr>
        <w:t>国际消费中心城市</w:t>
      </w:r>
      <w:r w:rsidRPr="00791D36">
        <w:rPr>
          <w:rFonts w:ascii="宋体" w:eastAsia="宋体" w:hAnsi="宋体" w:hint="eastAsia"/>
          <w:sz w:val="24"/>
          <w:szCs w:val="24"/>
        </w:rPr>
        <w:t>建设紧紧抓在手上，抓紧推动传统商圈改造，促进生活性服务业企业转型升级，高水平办好</w:t>
      </w:r>
      <w:r w:rsidRPr="009719AE">
        <w:rPr>
          <w:rFonts w:ascii="宋体" w:eastAsia="宋体" w:hAnsi="宋体" w:hint="eastAsia"/>
          <w:b/>
          <w:bCs/>
          <w:sz w:val="24"/>
          <w:szCs w:val="24"/>
          <w:u w:val="wave"/>
        </w:rPr>
        <w:t>北京国际电影节、北京</w:t>
      </w:r>
      <w:proofErr w:type="gramStart"/>
      <w:r w:rsidRPr="009719AE">
        <w:rPr>
          <w:rFonts w:ascii="宋体" w:eastAsia="宋体" w:hAnsi="宋体" w:hint="eastAsia"/>
          <w:b/>
          <w:bCs/>
          <w:sz w:val="24"/>
          <w:szCs w:val="24"/>
          <w:u w:val="wave"/>
        </w:rPr>
        <w:t>消费季</w:t>
      </w:r>
      <w:r w:rsidRPr="00791D36">
        <w:rPr>
          <w:rFonts w:ascii="宋体" w:eastAsia="宋体" w:hAnsi="宋体" w:hint="eastAsia"/>
          <w:sz w:val="24"/>
          <w:szCs w:val="24"/>
        </w:rPr>
        <w:t>等活动</w:t>
      </w:r>
      <w:proofErr w:type="gramEnd"/>
      <w:r w:rsidRPr="00791D36">
        <w:rPr>
          <w:rFonts w:ascii="宋体" w:eastAsia="宋体" w:hAnsi="宋体" w:hint="eastAsia"/>
          <w:sz w:val="24"/>
          <w:szCs w:val="24"/>
        </w:rPr>
        <w:t>，打造“双枢纽”国际消费桥头堡，实现环球主题公园“开门红”。加强</w:t>
      </w:r>
      <w:r w:rsidRPr="009719AE">
        <w:rPr>
          <w:rFonts w:ascii="宋体" w:eastAsia="宋体" w:hAnsi="宋体" w:hint="eastAsia"/>
          <w:b/>
          <w:bCs/>
          <w:sz w:val="24"/>
          <w:szCs w:val="24"/>
          <w:u w:val="wave"/>
        </w:rPr>
        <w:t>大运河、长城、西山永定河“三条文化带”</w:t>
      </w:r>
      <w:r w:rsidRPr="00791D36">
        <w:rPr>
          <w:rFonts w:ascii="宋体" w:eastAsia="宋体" w:hAnsi="宋体" w:hint="eastAsia"/>
          <w:sz w:val="24"/>
          <w:szCs w:val="24"/>
        </w:rPr>
        <w:t>传承保护利用，深化</w:t>
      </w:r>
      <w:r w:rsidRPr="009719AE">
        <w:rPr>
          <w:rFonts w:ascii="宋体" w:eastAsia="宋体" w:hAnsi="宋体" w:hint="eastAsia"/>
          <w:b/>
          <w:bCs/>
          <w:sz w:val="24"/>
          <w:szCs w:val="24"/>
          <w:u w:val="wave"/>
        </w:rPr>
        <w:t>市属文艺院团改革发展</w:t>
      </w:r>
      <w:r w:rsidRPr="00791D36">
        <w:rPr>
          <w:rFonts w:ascii="宋体" w:eastAsia="宋体" w:hAnsi="宋体" w:hint="eastAsia"/>
          <w:sz w:val="24"/>
          <w:szCs w:val="24"/>
        </w:rPr>
        <w:t>。发挥城市更新</w:t>
      </w:r>
      <w:r w:rsidRPr="00791D36">
        <w:rPr>
          <w:rFonts w:ascii="宋体" w:eastAsia="宋体" w:hAnsi="宋体" w:hint="eastAsia"/>
          <w:sz w:val="24"/>
          <w:szCs w:val="24"/>
        </w:rPr>
        <w:lastRenderedPageBreak/>
        <w:t>在扩大有效投资、释放消费潜力方面作用。积极推进</w:t>
      </w:r>
      <w:r w:rsidRPr="009719AE">
        <w:rPr>
          <w:rFonts w:ascii="宋体" w:eastAsia="宋体" w:hAnsi="宋体" w:hint="eastAsia"/>
          <w:b/>
          <w:bCs/>
          <w:sz w:val="24"/>
          <w:szCs w:val="24"/>
          <w:u w:val="wave"/>
        </w:rPr>
        <w:t>中轴线</w:t>
      </w:r>
      <w:r w:rsidRPr="00791D36">
        <w:rPr>
          <w:rFonts w:ascii="宋体" w:eastAsia="宋体" w:hAnsi="宋体" w:hint="eastAsia"/>
          <w:sz w:val="24"/>
          <w:szCs w:val="24"/>
        </w:rPr>
        <w:t>申遗保护，抓好街区保护更新，实施背街小巷环境精细化整治提升行动，推进老旧小区改造，利用老旧厂房打造活力空间。压</w:t>
      </w:r>
      <w:proofErr w:type="gramStart"/>
      <w:r w:rsidRPr="00791D36">
        <w:rPr>
          <w:rFonts w:ascii="宋体" w:eastAsia="宋体" w:hAnsi="宋体" w:hint="eastAsia"/>
          <w:sz w:val="24"/>
          <w:szCs w:val="24"/>
        </w:rPr>
        <w:t>茬推进</w:t>
      </w:r>
      <w:proofErr w:type="gramEnd"/>
      <w:r w:rsidRPr="00791D36">
        <w:rPr>
          <w:rFonts w:ascii="宋体" w:eastAsia="宋体" w:hAnsi="宋体" w:hint="eastAsia"/>
          <w:sz w:val="24"/>
          <w:szCs w:val="24"/>
        </w:rPr>
        <w:t>新一轮城南、回天等地区行动计划。全面推进乡村振兴。持续做好东西部协作和对口支援工作。</w:t>
      </w:r>
    </w:p>
    <w:p w14:paraId="22CC0EA0" w14:textId="737D8B23"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w:t>
      </w:r>
      <w:r w:rsidRPr="009719AE">
        <w:rPr>
          <w:rFonts w:ascii="宋体" w:eastAsia="宋体" w:hAnsi="宋体" w:hint="eastAsia"/>
          <w:b/>
          <w:bCs/>
          <w:sz w:val="24"/>
          <w:szCs w:val="24"/>
        </w:rPr>
        <w:t>五要以疏解北京</w:t>
      </w:r>
      <w:proofErr w:type="gramStart"/>
      <w:r w:rsidRPr="009719AE">
        <w:rPr>
          <w:rFonts w:ascii="宋体" w:eastAsia="宋体" w:hAnsi="宋体" w:hint="eastAsia"/>
          <w:b/>
          <w:bCs/>
          <w:sz w:val="24"/>
          <w:szCs w:val="24"/>
        </w:rPr>
        <w:t>非首都</w:t>
      </w:r>
      <w:proofErr w:type="gramEnd"/>
      <w:r w:rsidRPr="009719AE">
        <w:rPr>
          <w:rFonts w:ascii="宋体" w:eastAsia="宋体" w:hAnsi="宋体" w:hint="eastAsia"/>
          <w:b/>
          <w:bCs/>
          <w:sz w:val="24"/>
          <w:szCs w:val="24"/>
        </w:rPr>
        <w:t>功能为“牛鼻子”推动京津冀协同发展</w:t>
      </w:r>
      <w:r w:rsidRPr="00791D36">
        <w:rPr>
          <w:rFonts w:ascii="宋体" w:eastAsia="宋体" w:hAnsi="宋体" w:hint="eastAsia"/>
          <w:sz w:val="24"/>
          <w:szCs w:val="24"/>
        </w:rPr>
        <w:t>。扎实开展新一轮疏解整治促提升专项行动，坚定疏解退出一般制造业企业，</w:t>
      </w:r>
      <w:r w:rsidRPr="009719AE">
        <w:rPr>
          <w:rFonts w:ascii="宋体" w:eastAsia="宋体" w:hAnsi="宋体" w:hint="eastAsia"/>
          <w:b/>
          <w:bCs/>
          <w:sz w:val="24"/>
          <w:szCs w:val="24"/>
          <w:u w:val="wave"/>
        </w:rPr>
        <w:t>推动教育、医疗等资源有序向外疏解</w:t>
      </w:r>
      <w:r w:rsidRPr="00791D36">
        <w:rPr>
          <w:rFonts w:ascii="宋体" w:eastAsia="宋体" w:hAnsi="宋体" w:hint="eastAsia"/>
          <w:sz w:val="24"/>
          <w:szCs w:val="24"/>
        </w:rPr>
        <w:t>。主动</w:t>
      </w:r>
      <w:proofErr w:type="gramStart"/>
      <w:r w:rsidRPr="00791D36">
        <w:rPr>
          <w:rFonts w:ascii="宋体" w:eastAsia="宋体" w:hAnsi="宋体" w:hint="eastAsia"/>
          <w:sz w:val="24"/>
          <w:szCs w:val="24"/>
        </w:rPr>
        <w:t>支持雄安新区</w:t>
      </w:r>
      <w:proofErr w:type="gramEnd"/>
      <w:r w:rsidRPr="00791D36">
        <w:rPr>
          <w:rFonts w:ascii="宋体" w:eastAsia="宋体" w:hAnsi="宋体" w:hint="eastAsia"/>
          <w:sz w:val="24"/>
          <w:szCs w:val="24"/>
        </w:rPr>
        <w:t>建设，</w:t>
      </w:r>
      <w:r w:rsidRPr="00037CA5">
        <w:rPr>
          <w:rFonts w:ascii="宋体" w:eastAsia="宋体" w:hAnsi="宋体" w:hint="eastAsia"/>
          <w:b/>
          <w:bCs/>
          <w:sz w:val="24"/>
          <w:szCs w:val="24"/>
          <w:u w:val="wave"/>
        </w:rPr>
        <w:t>把城市副中心打造成国家绿色发展示范区和京津冀协同发展桥头堡</w:t>
      </w:r>
      <w:r w:rsidRPr="00791D36">
        <w:rPr>
          <w:rFonts w:ascii="宋体" w:eastAsia="宋体" w:hAnsi="宋体" w:hint="eastAsia"/>
          <w:sz w:val="24"/>
          <w:szCs w:val="24"/>
        </w:rPr>
        <w:t>，推进通州区与</w:t>
      </w:r>
      <w:proofErr w:type="gramStart"/>
      <w:r w:rsidRPr="00791D36">
        <w:rPr>
          <w:rFonts w:ascii="宋体" w:eastAsia="宋体" w:hAnsi="宋体" w:hint="eastAsia"/>
          <w:sz w:val="24"/>
          <w:szCs w:val="24"/>
        </w:rPr>
        <w:t>廊坊北</w:t>
      </w:r>
      <w:proofErr w:type="gramEnd"/>
      <w:r w:rsidRPr="00791D36">
        <w:rPr>
          <w:rFonts w:ascii="宋体" w:eastAsia="宋体" w:hAnsi="宋体" w:hint="eastAsia"/>
          <w:sz w:val="24"/>
          <w:szCs w:val="24"/>
        </w:rPr>
        <w:t>三县一体化高质量发展示范区建设。</w:t>
      </w:r>
      <w:proofErr w:type="gramStart"/>
      <w:r w:rsidRPr="00791D36">
        <w:rPr>
          <w:rFonts w:ascii="宋体" w:eastAsia="宋体" w:hAnsi="宋体" w:hint="eastAsia"/>
          <w:sz w:val="24"/>
          <w:szCs w:val="24"/>
        </w:rPr>
        <w:t>持续抓好</w:t>
      </w:r>
      <w:proofErr w:type="gramEnd"/>
      <w:r w:rsidRPr="00791D36">
        <w:rPr>
          <w:rFonts w:ascii="宋体" w:eastAsia="宋体" w:hAnsi="宋体" w:hint="eastAsia"/>
          <w:sz w:val="24"/>
          <w:szCs w:val="24"/>
        </w:rPr>
        <w:t>交通、生态环境、产业等协同发展重点领域工作，构建现代化首都都市圈。</w:t>
      </w:r>
    </w:p>
    <w:p w14:paraId="543E9647" w14:textId="324FC1AA"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全会强调，</w:t>
      </w:r>
      <w:r w:rsidRPr="00037CA5">
        <w:rPr>
          <w:rFonts w:ascii="宋体" w:eastAsia="宋体" w:hAnsi="宋体" w:hint="eastAsia"/>
          <w:b/>
          <w:bCs/>
          <w:sz w:val="24"/>
          <w:szCs w:val="24"/>
          <w:u w:val="wave"/>
        </w:rPr>
        <w:t>要全力以赴冲刺冬奥会和</w:t>
      </w:r>
      <w:proofErr w:type="gramStart"/>
      <w:r w:rsidRPr="00037CA5">
        <w:rPr>
          <w:rFonts w:ascii="宋体" w:eastAsia="宋体" w:hAnsi="宋体" w:hint="eastAsia"/>
          <w:b/>
          <w:bCs/>
          <w:sz w:val="24"/>
          <w:szCs w:val="24"/>
          <w:u w:val="wave"/>
        </w:rPr>
        <w:t>冬残</w:t>
      </w:r>
      <w:proofErr w:type="gramEnd"/>
      <w:r w:rsidRPr="00037CA5">
        <w:rPr>
          <w:rFonts w:ascii="宋体" w:eastAsia="宋体" w:hAnsi="宋体" w:hint="eastAsia"/>
          <w:b/>
          <w:bCs/>
          <w:sz w:val="24"/>
          <w:szCs w:val="24"/>
          <w:u w:val="wave"/>
        </w:rPr>
        <w:t>奥会筹办</w:t>
      </w:r>
      <w:r w:rsidRPr="00791D36">
        <w:rPr>
          <w:rFonts w:ascii="宋体" w:eastAsia="宋体" w:hAnsi="宋体" w:hint="eastAsia"/>
          <w:sz w:val="24"/>
          <w:szCs w:val="24"/>
        </w:rPr>
        <w:t>。坚持“四个办奥”理念，牢牢把握坚定不移如期办赛目标和“简约、安全、精彩”办赛要求，保持“一刻也不能停、一步也不能错、一天也误不起”的状态，全力推动各项筹办工作。</w:t>
      </w:r>
    </w:p>
    <w:p w14:paraId="3747B78B" w14:textId="38C56BA7"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抓好竞赛场馆收尾和非竞赛场馆建设改造，加紧建立高效有力的赛时运行指挥体系，组建充实场馆运行团队。深入实施科技冬奥示范项目，完善赛会服务保障。组织好宣传推介活动，营造良好冬奥氛围。深入实施可持续性计划和遗产战略。严格冬奥会疫情防控。</w:t>
      </w:r>
    </w:p>
    <w:p w14:paraId="5959FEA0" w14:textId="08BFB7CB"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全会强调，</w:t>
      </w:r>
      <w:r w:rsidRPr="00037CA5">
        <w:rPr>
          <w:rFonts w:ascii="宋体" w:eastAsia="宋体" w:hAnsi="宋体" w:hint="eastAsia"/>
          <w:b/>
          <w:bCs/>
          <w:sz w:val="24"/>
          <w:szCs w:val="24"/>
          <w:u w:val="wave"/>
        </w:rPr>
        <w:t>要高标准完成好“三项任务”</w:t>
      </w:r>
      <w:r w:rsidRPr="00791D36">
        <w:rPr>
          <w:rFonts w:ascii="宋体" w:eastAsia="宋体" w:hAnsi="宋体" w:hint="eastAsia"/>
          <w:sz w:val="24"/>
          <w:szCs w:val="24"/>
        </w:rPr>
        <w:t>。</w:t>
      </w:r>
      <w:r w:rsidRPr="00037CA5">
        <w:rPr>
          <w:rFonts w:ascii="宋体" w:eastAsia="宋体" w:hAnsi="宋体" w:hint="eastAsia"/>
          <w:b/>
          <w:bCs/>
          <w:sz w:val="24"/>
          <w:szCs w:val="24"/>
          <w:u w:val="wave"/>
        </w:rPr>
        <w:t>坚持不懈抓好常态化疫情防控</w:t>
      </w:r>
      <w:r w:rsidRPr="00791D36">
        <w:rPr>
          <w:rFonts w:ascii="宋体" w:eastAsia="宋体" w:hAnsi="宋体" w:hint="eastAsia"/>
          <w:sz w:val="24"/>
          <w:szCs w:val="24"/>
        </w:rPr>
        <w:t>，坚持“外防输入、内防反弹”，压紧压实“四方责任”，毫不放松抓好社会面防控，持续推进疫苗接种，抓好首都公共卫生应急管理体系建设，全力维护人民群众生命安全和身体健康。</w:t>
      </w:r>
      <w:r w:rsidRPr="00037CA5">
        <w:rPr>
          <w:rFonts w:ascii="宋体" w:eastAsia="宋体" w:hAnsi="宋体" w:hint="eastAsia"/>
          <w:b/>
          <w:bCs/>
          <w:sz w:val="24"/>
          <w:szCs w:val="24"/>
          <w:u w:val="wave"/>
        </w:rPr>
        <w:t>要</w:t>
      </w:r>
      <w:proofErr w:type="gramStart"/>
      <w:r w:rsidRPr="00037CA5">
        <w:rPr>
          <w:rFonts w:ascii="宋体" w:eastAsia="宋体" w:hAnsi="宋体" w:hint="eastAsia"/>
          <w:b/>
          <w:bCs/>
          <w:sz w:val="24"/>
          <w:szCs w:val="24"/>
          <w:u w:val="wave"/>
        </w:rPr>
        <w:t>持续抓好</w:t>
      </w:r>
      <w:proofErr w:type="gramEnd"/>
      <w:r w:rsidRPr="00037CA5">
        <w:rPr>
          <w:rFonts w:ascii="宋体" w:eastAsia="宋体" w:hAnsi="宋体" w:hint="eastAsia"/>
          <w:b/>
          <w:bCs/>
          <w:sz w:val="24"/>
          <w:szCs w:val="24"/>
          <w:u w:val="wave"/>
        </w:rPr>
        <w:t>中央巡视和中央生态环保督察反馈问题整改</w:t>
      </w:r>
      <w:r w:rsidRPr="00791D36">
        <w:rPr>
          <w:rFonts w:ascii="宋体" w:eastAsia="宋体" w:hAnsi="宋体" w:hint="eastAsia"/>
          <w:sz w:val="24"/>
          <w:szCs w:val="24"/>
        </w:rPr>
        <w:t>。加强督查和监督，对重点领域、重点事项适时进行阶段评估和“回头看”，同步抓好建章立制。坚决扛起政治责任，深化</w:t>
      </w:r>
      <w:proofErr w:type="gramStart"/>
      <w:r w:rsidRPr="00791D36">
        <w:rPr>
          <w:rFonts w:ascii="宋体" w:eastAsia="宋体" w:hAnsi="宋体" w:hint="eastAsia"/>
          <w:sz w:val="24"/>
          <w:szCs w:val="24"/>
        </w:rPr>
        <w:t>规自领域</w:t>
      </w:r>
      <w:proofErr w:type="gramEnd"/>
      <w:r w:rsidRPr="00791D36">
        <w:rPr>
          <w:rFonts w:ascii="宋体" w:eastAsia="宋体" w:hAnsi="宋体" w:hint="eastAsia"/>
          <w:sz w:val="24"/>
          <w:szCs w:val="24"/>
        </w:rPr>
        <w:t>问题整改，实施创建基本无违建区三年行动计划，坚决维护首都规划的严肃性权威性。抓好中央生态环保督察反馈意见整改落实，坚持“三长”联动、</w:t>
      </w:r>
      <w:proofErr w:type="gramStart"/>
      <w:r w:rsidRPr="00791D36">
        <w:rPr>
          <w:rFonts w:ascii="宋体" w:eastAsia="宋体" w:hAnsi="宋体" w:hint="eastAsia"/>
          <w:sz w:val="24"/>
          <w:szCs w:val="24"/>
        </w:rPr>
        <w:t>一巡三</w:t>
      </w:r>
      <w:proofErr w:type="gramEnd"/>
      <w:r w:rsidRPr="00791D36">
        <w:rPr>
          <w:rFonts w:ascii="宋体" w:eastAsia="宋体" w:hAnsi="宋体" w:hint="eastAsia"/>
          <w:sz w:val="24"/>
          <w:szCs w:val="24"/>
        </w:rPr>
        <w:t>查，大力</w:t>
      </w:r>
      <w:proofErr w:type="gramStart"/>
      <w:r w:rsidRPr="00791D36">
        <w:rPr>
          <w:rFonts w:ascii="宋体" w:eastAsia="宋体" w:hAnsi="宋体" w:hint="eastAsia"/>
          <w:sz w:val="24"/>
          <w:szCs w:val="24"/>
        </w:rPr>
        <w:t>推进碳减排</w:t>
      </w:r>
      <w:proofErr w:type="gramEnd"/>
      <w:r w:rsidRPr="00791D36">
        <w:rPr>
          <w:rFonts w:ascii="宋体" w:eastAsia="宋体" w:hAnsi="宋体" w:hint="eastAsia"/>
          <w:sz w:val="24"/>
          <w:szCs w:val="24"/>
        </w:rPr>
        <w:t>、碳中和，持续深化“一微克”和节水行动，完成新一轮百万亩造林绿化年度任务，抓好生态涵养区生态保护与绿色发展。</w:t>
      </w:r>
      <w:r w:rsidRPr="00037CA5">
        <w:rPr>
          <w:rFonts w:ascii="宋体" w:eastAsia="宋体" w:hAnsi="宋体" w:hint="eastAsia"/>
          <w:b/>
          <w:bCs/>
          <w:sz w:val="24"/>
          <w:szCs w:val="24"/>
          <w:u w:val="wave"/>
        </w:rPr>
        <w:t>要平稳有序完成区、乡镇换届</w:t>
      </w:r>
      <w:r w:rsidRPr="00791D36">
        <w:rPr>
          <w:rFonts w:ascii="宋体" w:eastAsia="宋体" w:hAnsi="宋体" w:hint="eastAsia"/>
          <w:sz w:val="24"/>
          <w:szCs w:val="24"/>
        </w:rPr>
        <w:t>，严格换届风气监督，着力配备结构优、功能强的好班子，加强各级领导班子和干部队伍建设。</w:t>
      </w:r>
    </w:p>
    <w:p w14:paraId="0CB92060" w14:textId="3DFA9D38"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全会强调，</w:t>
      </w:r>
      <w:r w:rsidRPr="00037CA5">
        <w:rPr>
          <w:rFonts w:ascii="宋体" w:eastAsia="宋体" w:hAnsi="宋体" w:hint="eastAsia"/>
          <w:b/>
          <w:bCs/>
          <w:sz w:val="24"/>
          <w:szCs w:val="24"/>
          <w:u w:val="wave"/>
        </w:rPr>
        <w:t>要推动全面从严治党向纵深发展</w:t>
      </w:r>
      <w:r w:rsidRPr="00791D36">
        <w:rPr>
          <w:rFonts w:ascii="宋体" w:eastAsia="宋体" w:hAnsi="宋体" w:hint="eastAsia"/>
          <w:sz w:val="24"/>
          <w:szCs w:val="24"/>
        </w:rPr>
        <w:t>。</w:t>
      </w:r>
      <w:r w:rsidRPr="00037CA5">
        <w:rPr>
          <w:rFonts w:ascii="宋体" w:eastAsia="宋体" w:hAnsi="宋体" w:hint="eastAsia"/>
          <w:b/>
          <w:bCs/>
          <w:sz w:val="24"/>
          <w:szCs w:val="24"/>
          <w:u w:val="wave"/>
        </w:rPr>
        <w:t>始终把党的政治建设摆在首位</w:t>
      </w:r>
      <w:r w:rsidRPr="00791D36">
        <w:rPr>
          <w:rFonts w:ascii="宋体" w:eastAsia="宋体" w:hAnsi="宋体" w:hint="eastAsia"/>
          <w:sz w:val="24"/>
          <w:szCs w:val="24"/>
        </w:rPr>
        <w:t>，牢记“看北京首先要从政治上看”的要求，教育引导全市党员干部增强“四个意识”、坚定“四个自信”、做到“两个维护”。</w:t>
      </w:r>
      <w:r w:rsidRPr="00037CA5">
        <w:rPr>
          <w:rFonts w:ascii="宋体" w:eastAsia="宋体" w:hAnsi="宋体" w:hint="eastAsia"/>
          <w:b/>
          <w:bCs/>
          <w:sz w:val="24"/>
          <w:szCs w:val="24"/>
          <w:u w:val="wave"/>
        </w:rPr>
        <w:t>持续强化思想理论武装</w:t>
      </w:r>
      <w:r w:rsidRPr="00791D36">
        <w:rPr>
          <w:rFonts w:ascii="宋体" w:eastAsia="宋体" w:hAnsi="宋体" w:hint="eastAsia"/>
          <w:sz w:val="24"/>
          <w:szCs w:val="24"/>
        </w:rPr>
        <w:t>，坚持不懈用习近平新时代中国特色社会主义思想武装头脑、指导实践、推动工作。</w:t>
      </w:r>
      <w:r w:rsidRPr="00037CA5">
        <w:rPr>
          <w:rFonts w:ascii="宋体" w:eastAsia="宋体" w:hAnsi="宋体" w:hint="eastAsia"/>
          <w:b/>
          <w:bCs/>
          <w:sz w:val="24"/>
          <w:szCs w:val="24"/>
          <w:u w:val="wave"/>
        </w:rPr>
        <w:t>扎实推进基层党组织建设，深化党建引领基层治理</w:t>
      </w:r>
      <w:r w:rsidRPr="00791D36">
        <w:rPr>
          <w:rFonts w:ascii="宋体" w:eastAsia="宋体" w:hAnsi="宋体" w:hint="eastAsia"/>
          <w:sz w:val="24"/>
          <w:szCs w:val="24"/>
        </w:rPr>
        <w:t>。</w:t>
      </w:r>
      <w:r w:rsidRPr="00037CA5">
        <w:rPr>
          <w:rFonts w:ascii="宋体" w:eastAsia="宋体" w:hAnsi="宋体" w:hint="eastAsia"/>
          <w:b/>
          <w:bCs/>
          <w:sz w:val="24"/>
          <w:szCs w:val="24"/>
          <w:u w:val="wave"/>
        </w:rPr>
        <w:t>持之以恒正风</w:t>
      </w:r>
      <w:proofErr w:type="gramStart"/>
      <w:r w:rsidRPr="00037CA5">
        <w:rPr>
          <w:rFonts w:ascii="宋体" w:eastAsia="宋体" w:hAnsi="宋体" w:hint="eastAsia"/>
          <w:b/>
          <w:bCs/>
          <w:sz w:val="24"/>
          <w:szCs w:val="24"/>
          <w:u w:val="wave"/>
        </w:rPr>
        <w:t>肃</w:t>
      </w:r>
      <w:proofErr w:type="gramEnd"/>
      <w:r w:rsidRPr="00037CA5">
        <w:rPr>
          <w:rFonts w:ascii="宋体" w:eastAsia="宋体" w:hAnsi="宋体" w:hint="eastAsia"/>
          <w:b/>
          <w:bCs/>
          <w:sz w:val="24"/>
          <w:szCs w:val="24"/>
          <w:u w:val="wave"/>
        </w:rPr>
        <w:t>纪反腐，加强对“一把手”和领导班子的监督</w:t>
      </w:r>
      <w:r w:rsidRPr="00791D36">
        <w:rPr>
          <w:rFonts w:ascii="宋体" w:eastAsia="宋体" w:hAnsi="宋体" w:hint="eastAsia"/>
          <w:sz w:val="24"/>
          <w:szCs w:val="24"/>
        </w:rPr>
        <w:t>，坚决纠治四风，持续深入整治群众身边腐败和不正之风，</w:t>
      </w:r>
      <w:r w:rsidRPr="00037CA5">
        <w:rPr>
          <w:rFonts w:ascii="宋体" w:eastAsia="宋体" w:hAnsi="宋体" w:hint="eastAsia"/>
          <w:b/>
          <w:bCs/>
          <w:sz w:val="24"/>
          <w:szCs w:val="24"/>
          <w:u w:val="wave"/>
        </w:rPr>
        <w:t>加强巡视巡察和重点领域案件查处</w:t>
      </w:r>
      <w:r w:rsidRPr="00791D36">
        <w:rPr>
          <w:rFonts w:ascii="宋体" w:eastAsia="宋体" w:hAnsi="宋体" w:hint="eastAsia"/>
          <w:sz w:val="24"/>
          <w:szCs w:val="24"/>
        </w:rPr>
        <w:t>，深化以案促改、</w:t>
      </w:r>
      <w:proofErr w:type="gramStart"/>
      <w:r w:rsidRPr="00791D36">
        <w:rPr>
          <w:rFonts w:ascii="宋体" w:eastAsia="宋体" w:hAnsi="宋体" w:hint="eastAsia"/>
          <w:sz w:val="24"/>
          <w:szCs w:val="24"/>
        </w:rPr>
        <w:t>以案促治</w:t>
      </w:r>
      <w:proofErr w:type="gramEnd"/>
      <w:r w:rsidRPr="00791D36">
        <w:rPr>
          <w:rFonts w:ascii="宋体" w:eastAsia="宋体" w:hAnsi="宋体" w:hint="eastAsia"/>
          <w:sz w:val="24"/>
          <w:szCs w:val="24"/>
        </w:rPr>
        <w:t>，营造风清气</w:t>
      </w:r>
      <w:proofErr w:type="gramStart"/>
      <w:r w:rsidRPr="00791D36">
        <w:rPr>
          <w:rFonts w:ascii="宋体" w:eastAsia="宋体" w:hAnsi="宋体" w:hint="eastAsia"/>
          <w:sz w:val="24"/>
          <w:szCs w:val="24"/>
        </w:rPr>
        <w:t>正政治</w:t>
      </w:r>
      <w:proofErr w:type="gramEnd"/>
      <w:r w:rsidRPr="00791D36">
        <w:rPr>
          <w:rFonts w:ascii="宋体" w:eastAsia="宋体" w:hAnsi="宋体" w:hint="eastAsia"/>
          <w:sz w:val="24"/>
          <w:szCs w:val="24"/>
        </w:rPr>
        <w:t>生态。</w:t>
      </w:r>
    </w:p>
    <w:p w14:paraId="03A26733" w14:textId="526E4934" w:rsidR="00791D36" w:rsidRPr="00791D36" w:rsidRDefault="00791D36" w:rsidP="00791D36">
      <w:pPr>
        <w:rPr>
          <w:rFonts w:ascii="宋体" w:eastAsia="宋体" w:hAnsi="宋体" w:hint="eastAsia"/>
          <w:sz w:val="24"/>
          <w:szCs w:val="24"/>
        </w:rPr>
      </w:pPr>
      <w:r w:rsidRPr="00791D36">
        <w:rPr>
          <w:rFonts w:ascii="宋体" w:eastAsia="宋体" w:hAnsi="宋体" w:hint="eastAsia"/>
          <w:sz w:val="24"/>
          <w:szCs w:val="24"/>
        </w:rPr>
        <w:t xml:space="preserve">　　全会强调，</w:t>
      </w:r>
      <w:r w:rsidRPr="00037CA5">
        <w:rPr>
          <w:rFonts w:ascii="宋体" w:eastAsia="宋体" w:hAnsi="宋体" w:hint="eastAsia"/>
          <w:b/>
          <w:bCs/>
          <w:sz w:val="24"/>
          <w:szCs w:val="24"/>
          <w:u w:val="wave"/>
        </w:rPr>
        <w:t>要始终胸怀“两个大局”，牢记“国之大者”，尽心竭力履行好首都职责，坚持以首都发展为统领，大力加强“四个中心”功能建设，提高“四个服务”水平，更好服务党和国家工作大局，更好满足人民对美好生活向往</w:t>
      </w:r>
      <w:r w:rsidRPr="00791D36">
        <w:rPr>
          <w:rFonts w:ascii="宋体" w:eastAsia="宋体" w:hAnsi="宋体" w:hint="eastAsia"/>
          <w:sz w:val="24"/>
          <w:szCs w:val="24"/>
        </w:rPr>
        <w:t>。全市各项工作都要以此为纲，做到纲举目张。要落实全会要求，按任务、按项目、按事项逐个盯住，一抓到底。“五子”子</w:t>
      </w:r>
      <w:proofErr w:type="gramStart"/>
      <w:r w:rsidRPr="00791D36">
        <w:rPr>
          <w:rFonts w:ascii="宋体" w:eastAsia="宋体" w:hAnsi="宋体" w:hint="eastAsia"/>
          <w:sz w:val="24"/>
          <w:szCs w:val="24"/>
        </w:rPr>
        <w:t>子</w:t>
      </w:r>
      <w:proofErr w:type="gramEnd"/>
      <w:r w:rsidRPr="00791D36">
        <w:rPr>
          <w:rFonts w:ascii="宋体" w:eastAsia="宋体" w:hAnsi="宋体" w:hint="eastAsia"/>
          <w:sz w:val="24"/>
          <w:szCs w:val="24"/>
        </w:rPr>
        <w:t>都有实施方案，重点领域和重点工作都有行动计划，要抓紧实施，统筹推进，年底交账。经济工作既要立足当前稳增长，又要着眼解决长远问题。</w:t>
      </w:r>
      <w:r w:rsidRPr="00037CA5">
        <w:rPr>
          <w:rFonts w:ascii="宋体" w:eastAsia="宋体" w:hAnsi="宋体" w:hint="eastAsia"/>
          <w:b/>
          <w:bCs/>
          <w:sz w:val="24"/>
          <w:szCs w:val="24"/>
          <w:u w:val="wave"/>
        </w:rPr>
        <w:t>加强经济运行调度，把重大项目建设作为“一把手”工程</w:t>
      </w:r>
      <w:r w:rsidRPr="00791D36">
        <w:rPr>
          <w:rFonts w:ascii="宋体" w:eastAsia="宋体" w:hAnsi="宋体" w:hint="eastAsia"/>
          <w:sz w:val="24"/>
          <w:szCs w:val="24"/>
        </w:rPr>
        <w:t>，加大“拔钉子”力度，做好要素保障。全面推动消费提质升级，释放消费潜力。加强对企业帮扶，落实各项减税降费扶持政策。深化改革开放，通过改革创新破解发展难题，以更高水平对外开放促进高质量发展。市里加强指导督导，各区各部门各尽其责，</w:t>
      </w:r>
      <w:r w:rsidRPr="00037CA5">
        <w:rPr>
          <w:rFonts w:ascii="宋体" w:eastAsia="宋体" w:hAnsi="宋体" w:hint="eastAsia"/>
          <w:b/>
          <w:bCs/>
          <w:sz w:val="24"/>
          <w:szCs w:val="24"/>
          <w:u w:val="wave"/>
        </w:rPr>
        <w:t>各级领导干部当好施工队长</w:t>
      </w:r>
      <w:r w:rsidRPr="00791D36">
        <w:rPr>
          <w:rFonts w:ascii="宋体" w:eastAsia="宋体" w:hAnsi="宋体" w:hint="eastAsia"/>
          <w:sz w:val="24"/>
          <w:szCs w:val="24"/>
        </w:rPr>
        <w:t>。市区两级要建立联系点，解剖麻雀、发现问题，协调破解、推动落实。</w:t>
      </w:r>
      <w:r w:rsidRPr="00037CA5">
        <w:rPr>
          <w:rFonts w:ascii="宋体" w:eastAsia="宋体" w:hAnsi="宋体" w:hint="eastAsia"/>
          <w:b/>
          <w:bCs/>
          <w:sz w:val="24"/>
          <w:szCs w:val="24"/>
          <w:u w:val="wave"/>
        </w:rPr>
        <w:t>要统筹好发展和安全</w:t>
      </w:r>
      <w:r w:rsidRPr="00791D36">
        <w:rPr>
          <w:rFonts w:ascii="宋体" w:eastAsia="宋体" w:hAnsi="宋体" w:hint="eastAsia"/>
          <w:sz w:val="24"/>
          <w:szCs w:val="24"/>
        </w:rPr>
        <w:t>，始终坚持底线思维，绷紧维护首都安全稳定这根弦，持续推进平安北京建设，防范化解各类风险，严格落实安全生产责任制。当前正值主汛期，</w:t>
      </w:r>
      <w:r w:rsidRPr="00037CA5">
        <w:rPr>
          <w:rFonts w:ascii="宋体" w:eastAsia="宋体" w:hAnsi="宋体" w:hint="eastAsia"/>
          <w:b/>
          <w:bCs/>
          <w:sz w:val="24"/>
          <w:szCs w:val="24"/>
          <w:u w:val="wave"/>
        </w:rPr>
        <w:t>防汛工作须臾不可放松</w:t>
      </w:r>
      <w:r w:rsidRPr="00791D36">
        <w:rPr>
          <w:rFonts w:ascii="宋体" w:eastAsia="宋体" w:hAnsi="宋体" w:hint="eastAsia"/>
          <w:sz w:val="24"/>
          <w:szCs w:val="24"/>
        </w:rPr>
        <w:t>。要深入贯彻习近平总书记对防汛救灾工作的重要指示精神，始终把保障人民群众生命财产安全放在第一位，抓细抓实各项防汛措施，确保安全度汛。</w:t>
      </w:r>
    </w:p>
    <w:p w14:paraId="42E8ADA7" w14:textId="7D145294"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lastRenderedPageBreak/>
        <w:t>全会听取并审议了市委常委会工作报告，表决通过了《中国共产党北京市第十二届委员会第十七次全体会议决议》《中国共产党北京市第十二届委员会第十七次全体会议关于同意王成国、曾赞荣同志辞去市委委员职务的决定》《中国共产党北京市第十二届委员会第十七次全体会议关于</w:t>
      </w:r>
      <w:r w:rsidRPr="00037CA5">
        <w:rPr>
          <w:rFonts w:ascii="宋体" w:eastAsia="宋体" w:hAnsi="宋体" w:hint="eastAsia"/>
          <w:b/>
          <w:bCs/>
          <w:sz w:val="24"/>
          <w:szCs w:val="24"/>
          <w:u w:val="wave"/>
        </w:rPr>
        <w:t>追认给予王刚开除党籍处分</w:t>
      </w:r>
      <w:r w:rsidRPr="00791D36">
        <w:rPr>
          <w:rFonts w:ascii="宋体" w:eastAsia="宋体" w:hAnsi="宋体" w:hint="eastAsia"/>
          <w:sz w:val="24"/>
          <w:szCs w:val="24"/>
        </w:rPr>
        <w:t>的决定》。</w:t>
      </w:r>
    </w:p>
    <w:p w14:paraId="337A0053" w14:textId="77777777" w:rsidR="00791D36" w:rsidRPr="00791D36" w:rsidRDefault="00791D36" w:rsidP="00791D36">
      <w:pPr>
        <w:rPr>
          <w:rFonts w:ascii="宋体" w:eastAsia="宋体" w:hAnsi="宋体"/>
          <w:sz w:val="24"/>
          <w:szCs w:val="24"/>
        </w:rPr>
      </w:pPr>
    </w:p>
    <w:p w14:paraId="2DE90AA4" w14:textId="77777777" w:rsidR="00791D36" w:rsidRPr="00791D36" w:rsidRDefault="00791D36" w:rsidP="00791D36">
      <w:pPr>
        <w:rPr>
          <w:rFonts w:ascii="宋体" w:eastAsia="宋体" w:hAnsi="宋体"/>
          <w:sz w:val="24"/>
          <w:szCs w:val="24"/>
        </w:rPr>
      </w:pPr>
    </w:p>
    <w:p w14:paraId="1227A59A" w14:textId="77777777" w:rsidR="00791D36" w:rsidRPr="00791D36" w:rsidRDefault="00791D36" w:rsidP="00791D36">
      <w:pPr>
        <w:rPr>
          <w:rFonts w:ascii="宋体" w:eastAsia="宋体" w:hAnsi="宋体"/>
          <w:sz w:val="24"/>
          <w:szCs w:val="24"/>
        </w:rPr>
      </w:pPr>
    </w:p>
    <w:p w14:paraId="3CE82B87" w14:textId="604A017B" w:rsidR="00791D36" w:rsidRPr="00791D36" w:rsidRDefault="00791D36" w:rsidP="00791D36">
      <w:pPr>
        <w:jc w:val="center"/>
        <w:rPr>
          <w:rFonts w:ascii="宋体" w:eastAsia="宋体" w:hAnsi="宋体"/>
          <w:b/>
          <w:bCs/>
          <w:sz w:val="24"/>
          <w:szCs w:val="24"/>
        </w:rPr>
      </w:pPr>
      <w:r w:rsidRPr="00791D36">
        <w:rPr>
          <w:rFonts w:ascii="宋体" w:eastAsia="宋体" w:hAnsi="宋体" w:hint="eastAsia"/>
          <w:b/>
          <w:bCs/>
          <w:sz w:val="24"/>
          <w:szCs w:val="24"/>
        </w:rPr>
        <w:t>中国共产党北京市第十二届委员会第十七次全体会议决议</w:t>
      </w:r>
    </w:p>
    <w:p w14:paraId="2477000E" w14:textId="77777777"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中国共产党北京市第十二届委员会第十七次全体会议，于</w:t>
      </w:r>
      <w:r w:rsidRPr="00791D36">
        <w:rPr>
          <w:rFonts w:ascii="宋体" w:eastAsia="宋体" w:hAnsi="宋体"/>
          <w:sz w:val="24"/>
          <w:szCs w:val="24"/>
        </w:rPr>
        <w:t>2021年7月23日召开。市委常委会主持会议。全会深入学习贯彻习近平总书记在庆祝中国共产党成立100周年大会上的重要讲话精神，总结了2021年上半年主要工作，部署了下半年任务。中共北京市委书记蔡奇代表市委常委会</w:t>
      </w:r>
      <w:proofErr w:type="gramStart"/>
      <w:r w:rsidRPr="00791D36">
        <w:rPr>
          <w:rFonts w:ascii="宋体" w:eastAsia="宋体" w:hAnsi="宋体"/>
          <w:sz w:val="24"/>
          <w:szCs w:val="24"/>
        </w:rPr>
        <w:t>作工</w:t>
      </w:r>
      <w:proofErr w:type="gramEnd"/>
      <w:r w:rsidRPr="00791D36">
        <w:rPr>
          <w:rFonts w:ascii="宋体" w:eastAsia="宋体" w:hAnsi="宋体"/>
          <w:sz w:val="24"/>
          <w:szCs w:val="24"/>
        </w:rPr>
        <w:t>作报告，并作了讲话。</w:t>
      </w:r>
    </w:p>
    <w:p w14:paraId="1F7277EA" w14:textId="1608B73A"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全会充分肯定了市委常委会</w:t>
      </w:r>
      <w:r w:rsidRPr="00791D36">
        <w:rPr>
          <w:rFonts w:ascii="宋体" w:eastAsia="宋体" w:hAnsi="宋体"/>
          <w:sz w:val="24"/>
          <w:szCs w:val="24"/>
        </w:rPr>
        <w:t>2021年上半年工作。一致认为，在以习近平同志为核心的党中央坚强领导下，市委常委会坚持以习近平新时代中国特色社会主义思想为指导，深入贯彻党的十九大和十九届二中、三中、四中、五中全会精神，深入贯彻习近平总书记对北京重要讲话精神，全力做好中国共产党成立100周年庆祝活动服务保障，深入开展党史学习教育，扎实推动“十四五”开局，加紧推进北京2022年冬奥会和</w:t>
      </w:r>
      <w:proofErr w:type="gramStart"/>
      <w:r w:rsidRPr="00791D36">
        <w:rPr>
          <w:rFonts w:ascii="宋体" w:eastAsia="宋体" w:hAnsi="宋体"/>
          <w:sz w:val="24"/>
          <w:szCs w:val="24"/>
        </w:rPr>
        <w:t>冬残</w:t>
      </w:r>
      <w:proofErr w:type="gramEnd"/>
      <w:r w:rsidRPr="00791D36">
        <w:rPr>
          <w:rFonts w:ascii="宋体" w:eastAsia="宋体" w:hAnsi="宋体"/>
          <w:sz w:val="24"/>
          <w:szCs w:val="24"/>
        </w:rPr>
        <w:t>奥会筹办，认真抓好中央巡视和中央环保督察反馈问题整改，持续做好常态化疫情防控，统筹推进经济社会高质量发展，着力保障和改善民生，推</w:t>
      </w:r>
      <w:r w:rsidRPr="00791D36">
        <w:rPr>
          <w:rFonts w:ascii="宋体" w:eastAsia="宋体" w:hAnsi="宋体" w:hint="eastAsia"/>
          <w:sz w:val="24"/>
          <w:szCs w:val="24"/>
        </w:rPr>
        <w:t>动全面从严治党向纵深发展，各项事业都取得了新进展、新成效。</w:t>
      </w:r>
    </w:p>
    <w:p w14:paraId="12FC23BA" w14:textId="6769DAF9"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全会指出，今年是中国共产党成立</w:t>
      </w:r>
      <w:r w:rsidRPr="00791D36">
        <w:rPr>
          <w:rFonts w:ascii="宋体" w:eastAsia="宋体" w:hAnsi="宋体"/>
          <w:sz w:val="24"/>
          <w:szCs w:val="24"/>
        </w:rPr>
        <w:t>100周年，也是“十四五”开局、全面建设社会主义现代化国家新征程开启之年。做好下半年工作，必须深入学习贯彻习近平总书记在庆祝中国共产党成立100周年大会上的重要讲话精神，立足新发展阶段，贯彻新发展理念，融入新发展格局，推动高质量发展，继续抓好“一个开局”“两件大事”“三项任务”，确保全年目标任务顺利完成。</w:t>
      </w:r>
    </w:p>
    <w:p w14:paraId="2D19E5AE" w14:textId="6302776B"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全会强调，学习宣传贯彻习近平总书记在庆祝中国共产党成立</w:t>
      </w:r>
      <w:r w:rsidRPr="00791D36">
        <w:rPr>
          <w:rFonts w:ascii="宋体" w:eastAsia="宋体" w:hAnsi="宋体"/>
          <w:sz w:val="24"/>
          <w:szCs w:val="24"/>
        </w:rPr>
        <w:t>100周年大会上的重要讲话精神，是当前和今后一个时期全市的首要政治任务。各级党组织要持续组织好学习研讨、宣传阐释等工作，引导全市广大党员干部群众深刻领会和把握讲话的重大意义、丰富内涵、核心要义、实践要求，进一步把思想和行动统一到讲话精神上来。要深入推进党史学习教育，以“接诉即办”为主抓手，推动“我为群众办实事”实践活动持续走向深入。</w:t>
      </w:r>
    </w:p>
    <w:p w14:paraId="1DCD182E" w14:textId="70AC3276"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全会要求，下半年经济社会发展要强化“五子”联动、一体推进，形成叠加效应。大力推进国际科技创新中心建设，充分发挥“三城一区”主平台和中关村国家自主创新示范区主阵地作用，进一步优化创新生态，积极发展“高精尖”产业。加大“两区”建设力度，在“三片区七组团”等功能区高标准建设一批标志性项目，高要求推进若干关键体制机制创新，形成更多可复制可推广政策经验。办好中国国际服务贸易交易会、中关村论坛、金融街论坛。推动全球数字经济标杆城市建设，抓好新基建，促进数字产业化、产业数字化。以供给侧结构性改革创造新需求，抓好国际消费中心城市建设，推进重点工程建设，发挥城市更新、乡村振兴在扩大有效投资、释放消费潜力方面作用。坚定不移</w:t>
      </w:r>
      <w:proofErr w:type="gramStart"/>
      <w:r w:rsidRPr="00791D36">
        <w:rPr>
          <w:rFonts w:ascii="宋体" w:eastAsia="宋体" w:hAnsi="宋体" w:hint="eastAsia"/>
          <w:sz w:val="24"/>
          <w:szCs w:val="24"/>
        </w:rPr>
        <w:t>疏解非首都</w:t>
      </w:r>
      <w:proofErr w:type="gramEnd"/>
      <w:r w:rsidRPr="00791D36">
        <w:rPr>
          <w:rFonts w:ascii="宋体" w:eastAsia="宋体" w:hAnsi="宋体" w:hint="eastAsia"/>
          <w:sz w:val="24"/>
          <w:szCs w:val="24"/>
        </w:rPr>
        <w:t>功能，主动支持</w:t>
      </w:r>
      <w:proofErr w:type="gramStart"/>
      <w:r w:rsidRPr="00791D36">
        <w:rPr>
          <w:rFonts w:ascii="宋体" w:eastAsia="宋体" w:hAnsi="宋体" w:hint="eastAsia"/>
          <w:sz w:val="24"/>
          <w:szCs w:val="24"/>
        </w:rPr>
        <w:t>河北雄安新区</w:t>
      </w:r>
      <w:proofErr w:type="gramEnd"/>
      <w:r w:rsidRPr="00791D36">
        <w:rPr>
          <w:rFonts w:ascii="宋体" w:eastAsia="宋体" w:hAnsi="宋体" w:hint="eastAsia"/>
          <w:sz w:val="24"/>
          <w:szCs w:val="24"/>
        </w:rPr>
        <w:t>建设，高质量推进城市副中心建设，</w:t>
      </w:r>
      <w:proofErr w:type="gramStart"/>
      <w:r w:rsidRPr="00791D36">
        <w:rPr>
          <w:rFonts w:ascii="宋体" w:eastAsia="宋体" w:hAnsi="宋体" w:hint="eastAsia"/>
          <w:sz w:val="24"/>
          <w:szCs w:val="24"/>
        </w:rPr>
        <w:t>持续抓好</w:t>
      </w:r>
      <w:proofErr w:type="gramEnd"/>
      <w:r w:rsidRPr="00791D36">
        <w:rPr>
          <w:rFonts w:ascii="宋体" w:eastAsia="宋体" w:hAnsi="宋体" w:hint="eastAsia"/>
          <w:sz w:val="24"/>
          <w:szCs w:val="24"/>
        </w:rPr>
        <w:t>京津冀协同发展重点领域工作。要围绕“七有”目标和“五性”需求，进一步补齐民生短板，抓好垃圾分类、物业管理两件“关键小事”。要坚持“外防输入、内防反弹”，压实“四方责任”，坚持不懈抓好常态化疫情防控。要统筹好发展和安全，加强风险管控，全力维护首都安全稳定。抓细抓实各项防汛措施，确保安全度汛。要全力以赴冲刺北京</w:t>
      </w:r>
      <w:r w:rsidRPr="00791D36">
        <w:rPr>
          <w:rFonts w:ascii="宋体" w:eastAsia="宋体" w:hAnsi="宋体"/>
          <w:sz w:val="24"/>
          <w:szCs w:val="24"/>
        </w:rPr>
        <w:t>2022年冬奥会和</w:t>
      </w:r>
      <w:proofErr w:type="gramStart"/>
      <w:r w:rsidRPr="00791D36">
        <w:rPr>
          <w:rFonts w:ascii="宋体" w:eastAsia="宋体" w:hAnsi="宋体"/>
          <w:sz w:val="24"/>
          <w:szCs w:val="24"/>
        </w:rPr>
        <w:t>冬残</w:t>
      </w:r>
      <w:proofErr w:type="gramEnd"/>
      <w:r w:rsidRPr="00791D36">
        <w:rPr>
          <w:rFonts w:ascii="宋体" w:eastAsia="宋体" w:hAnsi="宋体"/>
          <w:sz w:val="24"/>
          <w:szCs w:val="24"/>
        </w:rPr>
        <w:t>奥会</w:t>
      </w:r>
      <w:r w:rsidRPr="00791D36">
        <w:rPr>
          <w:rFonts w:ascii="宋体" w:eastAsia="宋体" w:hAnsi="宋体" w:hint="eastAsia"/>
          <w:sz w:val="24"/>
          <w:szCs w:val="24"/>
        </w:rPr>
        <w:t>筹办，确保如期安全顺利办赛。</w:t>
      </w:r>
    </w:p>
    <w:p w14:paraId="12991214" w14:textId="1918DCF8"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全会强调，做好下半年工作，必须坚持全面从严治党，切实把党的领导体现到全市工作各方面各环节。要始终把党的政治建设摆在首位，教育引导全市党员干部切实增强“四个意识”、坚定“四个自信”、做到“两个维护”，胸怀“两个大局”，牢记“国之大者”，做政治上的明白人。强化思想理论武装，坚持不懈用习近平新时代中国特色社会主义思想武装头脑、指导实</w:t>
      </w:r>
      <w:r w:rsidRPr="00791D36">
        <w:rPr>
          <w:rFonts w:ascii="宋体" w:eastAsia="宋体" w:hAnsi="宋体" w:hint="eastAsia"/>
          <w:sz w:val="24"/>
          <w:szCs w:val="24"/>
        </w:rPr>
        <w:lastRenderedPageBreak/>
        <w:t>践、推动工作。</w:t>
      </w:r>
      <w:proofErr w:type="gramStart"/>
      <w:r w:rsidRPr="00791D36">
        <w:rPr>
          <w:rFonts w:ascii="宋体" w:eastAsia="宋体" w:hAnsi="宋体" w:hint="eastAsia"/>
          <w:sz w:val="24"/>
          <w:szCs w:val="24"/>
        </w:rPr>
        <w:t>持续抓好</w:t>
      </w:r>
      <w:proofErr w:type="gramEnd"/>
      <w:r w:rsidRPr="00791D36">
        <w:rPr>
          <w:rFonts w:ascii="宋体" w:eastAsia="宋体" w:hAnsi="宋体" w:hint="eastAsia"/>
          <w:sz w:val="24"/>
          <w:szCs w:val="24"/>
        </w:rPr>
        <w:t>中央巡视和中央环保督察反馈问题整改，坚决做到整改不到位不罢休。平稳有序完成区、乡镇换届，并以此为契机，进一步加强各级领导班子和干部队伍建设。扎实推进基层党组织建设，深化党建引领基层治理。持之以恒正风</w:t>
      </w:r>
      <w:proofErr w:type="gramStart"/>
      <w:r w:rsidRPr="00791D36">
        <w:rPr>
          <w:rFonts w:ascii="宋体" w:eastAsia="宋体" w:hAnsi="宋体" w:hint="eastAsia"/>
          <w:sz w:val="24"/>
          <w:szCs w:val="24"/>
        </w:rPr>
        <w:t>肃</w:t>
      </w:r>
      <w:proofErr w:type="gramEnd"/>
      <w:r w:rsidRPr="00791D36">
        <w:rPr>
          <w:rFonts w:ascii="宋体" w:eastAsia="宋体" w:hAnsi="宋体" w:hint="eastAsia"/>
          <w:sz w:val="24"/>
          <w:szCs w:val="24"/>
        </w:rPr>
        <w:t>纪反腐，营造风清气</w:t>
      </w:r>
      <w:proofErr w:type="gramStart"/>
      <w:r w:rsidRPr="00791D36">
        <w:rPr>
          <w:rFonts w:ascii="宋体" w:eastAsia="宋体" w:hAnsi="宋体" w:hint="eastAsia"/>
          <w:sz w:val="24"/>
          <w:szCs w:val="24"/>
        </w:rPr>
        <w:t>正政治</w:t>
      </w:r>
      <w:proofErr w:type="gramEnd"/>
      <w:r w:rsidRPr="00791D36">
        <w:rPr>
          <w:rFonts w:ascii="宋体" w:eastAsia="宋体" w:hAnsi="宋体" w:hint="eastAsia"/>
          <w:sz w:val="24"/>
          <w:szCs w:val="24"/>
        </w:rPr>
        <w:t>生态。切实加强对“一把手”和领导班子监督，坚决管住“关键少数”。</w:t>
      </w:r>
    </w:p>
    <w:p w14:paraId="4F7FCE29" w14:textId="69E1D28F"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全会按照党章和党内有关规定，决定同意王成国、曾赞荣同志辞去市委委员职务。全会审议并通过了中共北京市纪委关于王</w:t>
      </w:r>
      <w:proofErr w:type="gramStart"/>
      <w:r w:rsidRPr="00791D36">
        <w:rPr>
          <w:rFonts w:ascii="宋体" w:eastAsia="宋体" w:hAnsi="宋体" w:hint="eastAsia"/>
          <w:sz w:val="24"/>
          <w:szCs w:val="24"/>
        </w:rPr>
        <w:t>刚严重</w:t>
      </w:r>
      <w:proofErr w:type="gramEnd"/>
      <w:r w:rsidRPr="00791D36">
        <w:rPr>
          <w:rFonts w:ascii="宋体" w:eastAsia="宋体" w:hAnsi="宋体" w:hint="eastAsia"/>
          <w:sz w:val="24"/>
          <w:szCs w:val="24"/>
        </w:rPr>
        <w:t>违纪违法问题的审查报告，确认中共北京市委常委会</w:t>
      </w:r>
      <w:proofErr w:type="gramStart"/>
      <w:r w:rsidRPr="00791D36">
        <w:rPr>
          <w:rFonts w:ascii="宋体" w:eastAsia="宋体" w:hAnsi="宋体" w:hint="eastAsia"/>
          <w:sz w:val="24"/>
          <w:szCs w:val="24"/>
        </w:rPr>
        <w:t>作出</w:t>
      </w:r>
      <w:proofErr w:type="gramEnd"/>
      <w:r w:rsidRPr="00791D36">
        <w:rPr>
          <w:rFonts w:ascii="宋体" w:eastAsia="宋体" w:hAnsi="宋体" w:hint="eastAsia"/>
          <w:sz w:val="24"/>
          <w:szCs w:val="24"/>
        </w:rPr>
        <w:t>的给予王刚开除党籍的处分。</w:t>
      </w:r>
    </w:p>
    <w:p w14:paraId="707BB189" w14:textId="1757A832"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全会号召，全市各级党组织、全体党员干部和全市人民要更加紧密地团结在以习近平同志为核心的党中央周围，切实把建党百年庆祝活动激发出来的巨大热情转化为干事创业的强大力量，开拓进取、真抓实干，全面完成年初确定的目标任务，确保“十四五”实现良好开局，不断开创全市各项工作新局面！</w:t>
      </w:r>
    </w:p>
    <w:p w14:paraId="6141B878" w14:textId="55C46017" w:rsidR="00791D36" w:rsidRPr="00791D36" w:rsidRDefault="00791D36" w:rsidP="00791D36">
      <w:pPr>
        <w:ind w:firstLine="420"/>
        <w:rPr>
          <w:rFonts w:ascii="宋体" w:eastAsia="宋体" w:hAnsi="宋体"/>
          <w:sz w:val="24"/>
          <w:szCs w:val="24"/>
        </w:rPr>
      </w:pPr>
      <w:r w:rsidRPr="00791D36">
        <w:rPr>
          <w:rFonts w:ascii="宋体" w:eastAsia="宋体" w:hAnsi="宋体" w:hint="eastAsia"/>
          <w:sz w:val="24"/>
          <w:szCs w:val="24"/>
        </w:rPr>
        <w:t>【来源：2</w:t>
      </w:r>
      <w:r w:rsidRPr="00791D36">
        <w:rPr>
          <w:rFonts w:ascii="宋体" w:eastAsia="宋体" w:hAnsi="宋体"/>
          <w:sz w:val="24"/>
          <w:szCs w:val="24"/>
        </w:rPr>
        <w:t>021</w:t>
      </w:r>
      <w:r w:rsidRPr="00791D36">
        <w:rPr>
          <w:rFonts w:ascii="宋体" w:eastAsia="宋体" w:hAnsi="宋体" w:hint="eastAsia"/>
          <w:sz w:val="24"/>
          <w:szCs w:val="24"/>
        </w:rPr>
        <w:t>年7月2</w:t>
      </w:r>
      <w:r w:rsidRPr="00791D36">
        <w:rPr>
          <w:rFonts w:ascii="宋体" w:eastAsia="宋体" w:hAnsi="宋体"/>
          <w:sz w:val="24"/>
          <w:szCs w:val="24"/>
        </w:rPr>
        <w:t>4</w:t>
      </w:r>
      <w:r w:rsidRPr="00791D36">
        <w:rPr>
          <w:rFonts w:ascii="宋体" w:eastAsia="宋体" w:hAnsi="宋体" w:hint="eastAsia"/>
          <w:sz w:val="24"/>
          <w:szCs w:val="24"/>
        </w:rPr>
        <w:t>日《北京日报》】</w:t>
      </w:r>
    </w:p>
    <w:p w14:paraId="69A722D4" w14:textId="77777777" w:rsidR="00791D36" w:rsidRPr="00791D36" w:rsidRDefault="00791D36" w:rsidP="00791D36">
      <w:pPr>
        <w:rPr>
          <w:rFonts w:hint="eastAsia"/>
        </w:rPr>
      </w:pPr>
    </w:p>
    <w:sectPr w:rsidR="00791D36" w:rsidRPr="00791D36" w:rsidSect="00791D3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16"/>
    <w:rsid w:val="00037CA5"/>
    <w:rsid w:val="006F3816"/>
    <w:rsid w:val="00791D36"/>
    <w:rsid w:val="009719AE"/>
    <w:rsid w:val="00D6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3FB0"/>
  <w15:chartTrackingRefBased/>
  <w15:docId w15:val="{6E3E6A69-DEFA-48AE-8CF5-9857FD9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2021-07-23T23:19:00Z</dcterms:created>
  <dcterms:modified xsi:type="dcterms:W3CDTF">2021-07-23T23:36:00Z</dcterms:modified>
</cp:coreProperties>
</file>