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0616E" w14:textId="77777777" w:rsidR="007C2FC9" w:rsidRPr="007C2FC9" w:rsidRDefault="007C2FC9" w:rsidP="007C2FC9">
      <w:pPr>
        <w:widowControl/>
        <w:shd w:val="clear" w:color="auto" w:fill="FFFFFF"/>
        <w:spacing w:line="0" w:lineRule="atLeast"/>
        <w:jc w:val="center"/>
        <w:outlineLvl w:val="1"/>
        <w:rPr>
          <w:rFonts w:ascii="方正小标宋简体" w:eastAsia="方正小标宋简体" w:hAnsi="宋体" w:cs="宋体"/>
          <w:b/>
          <w:bCs/>
          <w:color w:val="000000"/>
          <w:kern w:val="0"/>
          <w:sz w:val="30"/>
          <w:szCs w:val="30"/>
        </w:rPr>
      </w:pPr>
      <w:bookmarkStart w:id="0" w:name="_Toc99473419"/>
      <w:r w:rsidRPr="007C2FC9">
        <w:rPr>
          <w:rFonts w:ascii="方正小标宋简体" w:eastAsia="方正小标宋简体" w:hAnsi="宋体" w:cs="宋体" w:hint="eastAsia"/>
          <w:b/>
          <w:bCs/>
          <w:color w:val="000000"/>
          <w:kern w:val="0"/>
          <w:sz w:val="30"/>
          <w:szCs w:val="30"/>
        </w:rPr>
        <w:t>中国文联发布《中国文艺工作者职业道德公约（修订稿）》</w:t>
      </w:r>
      <w:bookmarkEnd w:id="0"/>
    </w:p>
    <w:p w14:paraId="3A56B545" w14:textId="77777777" w:rsidR="007C2FC9" w:rsidRPr="007C2FC9" w:rsidRDefault="007C2FC9" w:rsidP="007C2FC9">
      <w:pPr>
        <w:widowControl/>
        <w:shd w:val="clear" w:color="auto" w:fill="FFFFFF"/>
        <w:spacing w:line="0" w:lineRule="atLeast"/>
        <w:ind w:firstLineChars="200" w:firstLine="562"/>
        <w:jc w:val="left"/>
        <w:rPr>
          <w:rFonts w:ascii="仿宋_GB2312" w:eastAsia="仿宋_GB2312" w:hAnsi="宋体" w:cs="宋体" w:hint="eastAsia"/>
          <w:color w:val="000000"/>
          <w:kern w:val="0"/>
          <w:sz w:val="28"/>
          <w:szCs w:val="28"/>
        </w:rPr>
      </w:pPr>
      <w:proofErr w:type="gramStart"/>
      <w:r w:rsidRPr="007C2FC9">
        <w:rPr>
          <w:rFonts w:ascii="仿宋_GB2312" w:eastAsia="仿宋_GB2312" w:hAnsi="宋体" w:cs="宋体" w:hint="eastAsia"/>
          <w:b/>
          <w:bCs/>
          <w:color w:val="000000"/>
          <w:kern w:val="0"/>
          <w:sz w:val="28"/>
          <w:szCs w:val="28"/>
        </w:rPr>
        <w:t>人民网</w:t>
      </w:r>
      <w:proofErr w:type="gramEnd"/>
      <w:r w:rsidRPr="007C2FC9">
        <w:rPr>
          <w:rFonts w:ascii="仿宋_GB2312" w:eastAsia="仿宋_GB2312" w:hAnsi="宋体" w:cs="宋体" w:hint="eastAsia"/>
          <w:b/>
          <w:bCs/>
          <w:color w:val="000000"/>
          <w:kern w:val="0"/>
          <w:sz w:val="28"/>
          <w:szCs w:val="28"/>
        </w:rPr>
        <w:t>北京3月29日电</w:t>
      </w:r>
      <w:r w:rsidRPr="007C2FC9">
        <w:rPr>
          <w:rFonts w:ascii="仿宋_GB2312" w:eastAsia="仿宋_GB2312" w:hAnsi="宋体" w:cs="宋体" w:hint="eastAsia"/>
          <w:color w:val="000000"/>
          <w:kern w:val="0"/>
          <w:sz w:val="28"/>
          <w:szCs w:val="28"/>
        </w:rPr>
        <w:t>(记者 刘颖</w:t>
      </w:r>
      <w:proofErr w:type="gramStart"/>
      <w:r w:rsidRPr="007C2FC9">
        <w:rPr>
          <w:rFonts w:ascii="仿宋_GB2312" w:eastAsia="仿宋_GB2312" w:hAnsi="宋体" w:cs="宋体" w:hint="eastAsia"/>
          <w:color w:val="000000"/>
          <w:kern w:val="0"/>
          <w:sz w:val="28"/>
          <w:szCs w:val="28"/>
        </w:rPr>
        <w:t>颖</w:t>
      </w:r>
      <w:proofErr w:type="gramEnd"/>
      <w:r w:rsidRPr="007C2FC9">
        <w:rPr>
          <w:rFonts w:ascii="仿宋_GB2312" w:eastAsia="仿宋_GB2312" w:hAnsi="宋体" w:cs="宋体" w:hint="eastAsia"/>
          <w:color w:val="000000"/>
          <w:kern w:val="0"/>
          <w:sz w:val="28"/>
          <w:szCs w:val="28"/>
        </w:rPr>
        <w:t>)3月29日，中国文学艺术界联合会第十一届全国委员会第二次全体会议审议通过《中国文艺工作者职业道德公约(修订稿)》。</w:t>
      </w:r>
    </w:p>
    <w:p w14:paraId="2B74D8A8" w14:textId="77777777" w:rsidR="007C2FC9" w:rsidRPr="007C2FC9" w:rsidRDefault="007C2FC9" w:rsidP="007C2FC9">
      <w:pPr>
        <w:widowControl/>
        <w:shd w:val="clear" w:color="auto" w:fill="FFFFFF"/>
        <w:spacing w:line="0" w:lineRule="atLeast"/>
        <w:ind w:firstLineChars="200" w:firstLine="560"/>
        <w:jc w:val="left"/>
        <w:rPr>
          <w:rFonts w:ascii="仿宋_GB2312" w:eastAsia="仿宋_GB2312" w:hAnsi="宋体" w:cs="宋体" w:hint="eastAsia"/>
          <w:color w:val="000000"/>
          <w:kern w:val="0"/>
          <w:sz w:val="28"/>
          <w:szCs w:val="28"/>
        </w:rPr>
      </w:pPr>
      <w:r w:rsidRPr="007C2FC9">
        <w:rPr>
          <w:rFonts w:ascii="仿宋_GB2312" w:eastAsia="仿宋_GB2312" w:hAnsi="宋体" w:cs="宋体" w:hint="eastAsia"/>
          <w:color w:val="000000"/>
          <w:kern w:val="0"/>
          <w:sz w:val="28"/>
          <w:szCs w:val="28"/>
        </w:rPr>
        <w:t>《中国文艺工作者职业道德公约》于2012年3月颁布，在弘扬职业精神、规范职业行为、推动文艺界行风建设等方面发挥了积极作用。近年来，随着我国经济社会的快速发展和改革开放的不断推进，文艺队伍发生深刻变化，新的文艺群体大量涌现，新的文艺组织日益活跃，新的文艺形态层出不穷。《公约》的相关内容和表述已不能完全涵盖文艺工作者职业道德建设和文艺界行风建设最新要求和工作实际需要，亟需对《公约》进行适当修改，以进一步体现时代性要求，拓展和强化对文艺工作者的自我教育和自律要求。</w:t>
      </w:r>
    </w:p>
    <w:p w14:paraId="3CA86E89" w14:textId="77777777" w:rsidR="007C2FC9" w:rsidRPr="007C2FC9" w:rsidRDefault="007C2FC9" w:rsidP="007C2FC9">
      <w:pPr>
        <w:widowControl/>
        <w:shd w:val="clear" w:color="auto" w:fill="FFFFFF"/>
        <w:spacing w:line="0" w:lineRule="atLeast"/>
        <w:ind w:firstLineChars="200" w:firstLine="560"/>
        <w:jc w:val="left"/>
        <w:rPr>
          <w:rFonts w:ascii="仿宋_GB2312" w:eastAsia="仿宋_GB2312" w:hAnsi="宋体" w:cs="宋体"/>
          <w:color w:val="000000"/>
          <w:kern w:val="0"/>
          <w:sz w:val="28"/>
          <w:szCs w:val="28"/>
        </w:rPr>
      </w:pPr>
      <w:r w:rsidRPr="007C2FC9">
        <w:rPr>
          <w:rFonts w:ascii="仿宋_GB2312" w:eastAsia="仿宋_GB2312" w:hAnsi="宋体" w:cs="宋体" w:hint="eastAsia"/>
          <w:color w:val="000000"/>
          <w:kern w:val="0"/>
          <w:sz w:val="28"/>
          <w:szCs w:val="28"/>
        </w:rPr>
        <w:t>为进一步加强文艺工作者职业道德建设和文艺行风建设，大力弘扬社会主义核心价值观，积极</w:t>
      </w:r>
      <w:proofErr w:type="gramStart"/>
      <w:r w:rsidRPr="007C2FC9">
        <w:rPr>
          <w:rFonts w:ascii="仿宋_GB2312" w:eastAsia="仿宋_GB2312" w:hAnsi="宋体" w:cs="宋体" w:hint="eastAsia"/>
          <w:color w:val="000000"/>
          <w:kern w:val="0"/>
          <w:sz w:val="28"/>
          <w:szCs w:val="28"/>
        </w:rPr>
        <w:t>践行</w:t>
      </w:r>
      <w:proofErr w:type="gramEnd"/>
      <w:r w:rsidRPr="007C2FC9">
        <w:rPr>
          <w:rFonts w:ascii="仿宋_GB2312" w:eastAsia="仿宋_GB2312" w:hAnsi="宋体" w:cs="宋体" w:hint="eastAsia"/>
          <w:color w:val="000000"/>
          <w:kern w:val="0"/>
          <w:sz w:val="28"/>
          <w:szCs w:val="28"/>
        </w:rPr>
        <w:t>爱国、为民、崇德、尚艺的文艺界核心价值观，争做有信仰、有情怀、有担当的新时代文艺工作者，共同营造山清水秀的文艺生态，为建成社会主义文化强国、实现中华民族伟大复兴中国</w:t>
      </w:r>
      <w:proofErr w:type="gramStart"/>
      <w:r w:rsidRPr="007C2FC9">
        <w:rPr>
          <w:rFonts w:ascii="仿宋_GB2312" w:eastAsia="仿宋_GB2312" w:hAnsi="宋体" w:cs="宋体" w:hint="eastAsia"/>
          <w:color w:val="000000"/>
          <w:kern w:val="0"/>
          <w:sz w:val="28"/>
          <w:szCs w:val="28"/>
        </w:rPr>
        <w:t>梦贡献</w:t>
      </w:r>
      <w:proofErr w:type="gramEnd"/>
      <w:r w:rsidRPr="007C2FC9">
        <w:rPr>
          <w:rFonts w:ascii="仿宋_GB2312" w:eastAsia="仿宋_GB2312" w:hAnsi="宋体" w:cs="宋体" w:hint="eastAsia"/>
          <w:color w:val="000000"/>
          <w:kern w:val="0"/>
          <w:sz w:val="28"/>
          <w:szCs w:val="28"/>
        </w:rPr>
        <w:t>力量，中国文联修订发布了《中国文艺工作者职业道德公约(修订稿)》。</w:t>
      </w:r>
    </w:p>
    <w:p w14:paraId="237E8546" w14:textId="008624D0" w:rsidR="00041A0D" w:rsidRPr="007C6DE8" w:rsidRDefault="00041A0D" w:rsidP="00041A0D">
      <w:pPr>
        <w:pStyle w:val="contentfont"/>
        <w:shd w:val="clear" w:color="auto" w:fill="FFFFFF"/>
        <w:spacing w:before="0" w:beforeAutospacing="0" w:after="0" w:afterAutospacing="0" w:line="0" w:lineRule="atLeast"/>
        <w:jc w:val="center"/>
        <w:rPr>
          <w:rFonts w:ascii="方正小标宋简体" w:eastAsia="方正小标宋简体"/>
          <w:color w:val="000000"/>
          <w:sz w:val="28"/>
          <w:szCs w:val="28"/>
        </w:rPr>
      </w:pPr>
      <w:r w:rsidRPr="007C6DE8">
        <w:rPr>
          <w:rFonts w:ascii="方正小标宋简体" w:eastAsia="方正小标宋简体" w:hint="eastAsia"/>
          <w:b/>
          <w:bCs/>
          <w:color w:val="000000"/>
          <w:sz w:val="28"/>
          <w:szCs w:val="28"/>
        </w:rPr>
        <w:t>中国文艺工作者职业道德公约</w:t>
      </w:r>
    </w:p>
    <w:p w14:paraId="47CB843A" w14:textId="77777777" w:rsidR="00041A0D" w:rsidRPr="007C2FC9" w:rsidRDefault="00041A0D" w:rsidP="00041A0D">
      <w:pPr>
        <w:pStyle w:val="contentfont"/>
        <w:shd w:val="clear" w:color="auto" w:fill="FFFFFF"/>
        <w:spacing w:before="0" w:beforeAutospacing="0" w:after="0" w:afterAutospacing="0" w:line="0" w:lineRule="atLeast"/>
        <w:ind w:firstLineChars="200" w:firstLine="560"/>
        <w:jc w:val="both"/>
        <w:rPr>
          <w:rFonts w:ascii="仿宋_GB2312" w:eastAsia="仿宋_GB2312" w:hint="eastAsia"/>
          <w:color w:val="000000"/>
          <w:sz w:val="28"/>
          <w:szCs w:val="28"/>
        </w:rPr>
      </w:pPr>
      <w:r w:rsidRPr="007C2FC9">
        <w:rPr>
          <w:rFonts w:ascii="仿宋_GB2312" w:eastAsia="仿宋_GB2312" w:hint="eastAsia"/>
          <w:color w:val="000000"/>
          <w:sz w:val="28"/>
          <w:szCs w:val="28"/>
        </w:rPr>
        <w:t>（</w:t>
      </w:r>
      <w:r w:rsidRPr="007C2FC9">
        <w:rPr>
          <w:rFonts w:ascii="仿宋_GB2312" w:eastAsia="仿宋_GB2312" w:hint="eastAsia"/>
          <w:b/>
          <w:bCs/>
          <w:color w:val="000000"/>
          <w:sz w:val="28"/>
          <w:szCs w:val="28"/>
        </w:rPr>
        <w:t>2022年3月29日</w:t>
      </w:r>
      <w:r w:rsidRPr="007C2FC9">
        <w:rPr>
          <w:rFonts w:ascii="仿宋_GB2312" w:eastAsia="仿宋_GB2312" w:hint="eastAsia"/>
          <w:color w:val="000000"/>
          <w:sz w:val="28"/>
          <w:szCs w:val="28"/>
        </w:rPr>
        <w:t>中国文学艺术界联合会第十一届全国委员会第二次全体会议</w:t>
      </w:r>
      <w:r w:rsidRPr="007C2FC9">
        <w:rPr>
          <w:rFonts w:ascii="仿宋_GB2312" w:eastAsia="仿宋_GB2312" w:hint="eastAsia"/>
          <w:b/>
          <w:bCs/>
          <w:color w:val="000000"/>
          <w:sz w:val="28"/>
          <w:szCs w:val="28"/>
        </w:rPr>
        <w:t>修订</w:t>
      </w:r>
      <w:r w:rsidRPr="007C2FC9">
        <w:rPr>
          <w:rFonts w:ascii="仿宋_GB2312" w:eastAsia="仿宋_GB2312" w:hint="eastAsia"/>
          <w:color w:val="000000"/>
          <w:sz w:val="28"/>
          <w:szCs w:val="28"/>
        </w:rPr>
        <w:t>）</w:t>
      </w:r>
    </w:p>
    <w:p w14:paraId="659C8EF1" w14:textId="7265D041" w:rsidR="00041A0D" w:rsidRPr="007C2FC9" w:rsidRDefault="00041A0D" w:rsidP="007C2FC9">
      <w:pPr>
        <w:pStyle w:val="contentfont"/>
        <w:shd w:val="clear" w:color="auto" w:fill="FFFFFF"/>
        <w:spacing w:before="0" w:beforeAutospacing="0" w:after="0" w:afterAutospacing="0" w:line="0" w:lineRule="atLeast"/>
        <w:ind w:firstLineChars="200" w:firstLine="560"/>
        <w:jc w:val="both"/>
        <w:rPr>
          <w:rFonts w:ascii="仿宋_GB2312" w:eastAsia="仿宋_GB2312" w:hint="eastAsia"/>
          <w:color w:val="000000"/>
          <w:sz w:val="28"/>
          <w:szCs w:val="28"/>
        </w:rPr>
      </w:pPr>
      <w:r w:rsidRPr="007C2FC9">
        <w:rPr>
          <w:rFonts w:ascii="仿宋_GB2312" w:eastAsia="仿宋_GB2312" w:hint="eastAsia"/>
          <w:color w:val="000000"/>
          <w:sz w:val="28"/>
          <w:szCs w:val="28"/>
        </w:rPr>
        <w:t>为进一步加强文艺工作者职业道德建设和文艺行风建设，大力弘扬社会主义核心价值观，积极</w:t>
      </w:r>
      <w:proofErr w:type="gramStart"/>
      <w:r w:rsidRPr="007C2FC9">
        <w:rPr>
          <w:rFonts w:ascii="仿宋_GB2312" w:eastAsia="仿宋_GB2312" w:hint="eastAsia"/>
          <w:color w:val="000000"/>
          <w:sz w:val="28"/>
          <w:szCs w:val="28"/>
        </w:rPr>
        <w:t>践行</w:t>
      </w:r>
      <w:proofErr w:type="gramEnd"/>
      <w:r w:rsidRPr="007C2FC9">
        <w:rPr>
          <w:rFonts w:ascii="仿宋_GB2312" w:eastAsia="仿宋_GB2312" w:hint="eastAsia"/>
          <w:color w:val="000000"/>
          <w:sz w:val="28"/>
          <w:szCs w:val="28"/>
        </w:rPr>
        <w:t>爱国、为民、崇德、尚艺的文艺界核心价值观，争做有信仰、有情怀、有担当的新时代文艺工作者，共同营造山清水秀的文艺生态，为建成社会主义文化强国、实现中华民族伟大复兴中国</w:t>
      </w:r>
      <w:proofErr w:type="gramStart"/>
      <w:r w:rsidRPr="007C2FC9">
        <w:rPr>
          <w:rFonts w:ascii="仿宋_GB2312" w:eastAsia="仿宋_GB2312" w:hint="eastAsia"/>
          <w:color w:val="000000"/>
          <w:sz w:val="28"/>
          <w:szCs w:val="28"/>
        </w:rPr>
        <w:t>梦贡献</w:t>
      </w:r>
      <w:proofErr w:type="gramEnd"/>
      <w:r w:rsidRPr="007C2FC9">
        <w:rPr>
          <w:rFonts w:ascii="仿宋_GB2312" w:eastAsia="仿宋_GB2312" w:hint="eastAsia"/>
          <w:color w:val="000000"/>
          <w:sz w:val="28"/>
          <w:szCs w:val="28"/>
        </w:rPr>
        <w:t>力量，特制定本公约。</w:t>
      </w:r>
    </w:p>
    <w:p w14:paraId="4224A6A4" w14:textId="77777777" w:rsidR="00041A0D" w:rsidRPr="007C2FC9" w:rsidRDefault="00041A0D" w:rsidP="00041A0D">
      <w:pPr>
        <w:pStyle w:val="contentfont"/>
        <w:shd w:val="clear" w:color="auto" w:fill="FFFFFF"/>
        <w:spacing w:before="0" w:beforeAutospacing="0" w:after="0" w:afterAutospacing="0" w:line="0" w:lineRule="atLeast"/>
        <w:ind w:firstLineChars="200" w:firstLine="562"/>
        <w:jc w:val="both"/>
        <w:rPr>
          <w:rFonts w:ascii="仿宋_GB2312" w:eastAsia="仿宋_GB2312" w:hint="eastAsia"/>
          <w:color w:val="000000"/>
          <w:sz w:val="28"/>
          <w:szCs w:val="28"/>
        </w:rPr>
      </w:pPr>
      <w:r w:rsidRPr="007C2FC9">
        <w:rPr>
          <w:rFonts w:ascii="仿宋_GB2312" w:eastAsia="仿宋_GB2312" w:hint="eastAsia"/>
          <w:b/>
          <w:bCs/>
          <w:color w:val="000000"/>
          <w:sz w:val="28"/>
          <w:szCs w:val="28"/>
        </w:rPr>
        <w:t>一、坚持爱国为民。</w:t>
      </w:r>
      <w:r w:rsidRPr="007C2FC9">
        <w:rPr>
          <w:rFonts w:ascii="仿宋_GB2312" w:eastAsia="仿宋_GB2312" w:hint="eastAsia"/>
          <w:color w:val="000000"/>
          <w:sz w:val="28"/>
          <w:szCs w:val="28"/>
        </w:rPr>
        <w:t>忠于祖国，忠于人民，拥护中国共产党的领导和中国特色社会主义制度，坚持为人民服务、为社会主义服务，胸怀“国之大者”，心系民族复兴伟业，自觉承担举旗帜、聚民心、育新人、兴文化、</w:t>
      </w:r>
      <w:proofErr w:type="gramStart"/>
      <w:r w:rsidRPr="007C2FC9">
        <w:rPr>
          <w:rFonts w:ascii="仿宋_GB2312" w:eastAsia="仿宋_GB2312" w:hint="eastAsia"/>
          <w:color w:val="000000"/>
          <w:sz w:val="28"/>
          <w:szCs w:val="28"/>
        </w:rPr>
        <w:t>展形象</w:t>
      </w:r>
      <w:proofErr w:type="gramEnd"/>
      <w:r w:rsidRPr="007C2FC9">
        <w:rPr>
          <w:rFonts w:ascii="仿宋_GB2312" w:eastAsia="仿宋_GB2312" w:hint="eastAsia"/>
          <w:color w:val="000000"/>
          <w:sz w:val="28"/>
          <w:szCs w:val="28"/>
        </w:rPr>
        <w:t>的使命任务，弘扬主旋律，</w:t>
      </w:r>
      <w:proofErr w:type="gramStart"/>
      <w:r w:rsidRPr="007C2FC9">
        <w:rPr>
          <w:rFonts w:ascii="仿宋_GB2312" w:eastAsia="仿宋_GB2312" w:hint="eastAsia"/>
          <w:color w:val="000000"/>
          <w:sz w:val="28"/>
          <w:szCs w:val="28"/>
        </w:rPr>
        <w:t>传播正</w:t>
      </w:r>
      <w:proofErr w:type="gramEnd"/>
      <w:r w:rsidRPr="007C2FC9">
        <w:rPr>
          <w:rFonts w:ascii="仿宋_GB2312" w:eastAsia="仿宋_GB2312" w:hint="eastAsia"/>
          <w:color w:val="000000"/>
          <w:sz w:val="28"/>
          <w:szCs w:val="28"/>
        </w:rPr>
        <w:t>能量。坚决抵制一切分裂祖国、破坏民族团结、危害社会和谐稳定和损害人民利益的言行。</w:t>
      </w:r>
    </w:p>
    <w:p w14:paraId="1319BB6C" w14:textId="77777777" w:rsidR="00041A0D" w:rsidRPr="007C2FC9" w:rsidRDefault="00041A0D" w:rsidP="00041A0D">
      <w:pPr>
        <w:pStyle w:val="contentfont"/>
        <w:shd w:val="clear" w:color="auto" w:fill="FFFFFF"/>
        <w:spacing w:before="0" w:beforeAutospacing="0" w:after="0" w:afterAutospacing="0" w:line="0" w:lineRule="atLeast"/>
        <w:ind w:firstLineChars="200" w:firstLine="562"/>
        <w:jc w:val="both"/>
        <w:rPr>
          <w:rFonts w:ascii="仿宋_GB2312" w:eastAsia="仿宋_GB2312" w:hint="eastAsia"/>
          <w:color w:val="000000"/>
          <w:sz w:val="28"/>
          <w:szCs w:val="28"/>
        </w:rPr>
      </w:pPr>
      <w:r w:rsidRPr="007C2FC9">
        <w:rPr>
          <w:rFonts w:ascii="仿宋_GB2312" w:eastAsia="仿宋_GB2312" w:hint="eastAsia"/>
          <w:b/>
          <w:bCs/>
          <w:color w:val="000000"/>
          <w:sz w:val="28"/>
          <w:szCs w:val="28"/>
        </w:rPr>
        <w:t>二、坚定文化自信。</w:t>
      </w:r>
      <w:r w:rsidRPr="007C2FC9">
        <w:rPr>
          <w:rFonts w:ascii="仿宋_GB2312" w:eastAsia="仿宋_GB2312" w:hint="eastAsia"/>
          <w:color w:val="000000"/>
          <w:sz w:val="28"/>
          <w:szCs w:val="28"/>
        </w:rPr>
        <w:t>坚持走中国特色社会主义文艺发展道路，坚持守正创新，坚守中华文化立场，弘扬以爱国主义为核心的民族精神和以改革创新为核心的时代精神，推动中华优秀传统文化创造性转化、创新性发展，吸收和借鉴人类文明有益成果，歌颂真善美，针砭假恶丑，讲好中国故事，弘扬中国精神，传播中国价值。坚决抵制调侃崇</w:t>
      </w:r>
      <w:r w:rsidRPr="007C2FC9">
        <w:rPr>
          <w:rFonts w:ascii="仿宋_GB2312" w:eastAsia="仿宋_GB2312" w:hint="eastAsia"/>
          <w:color w:val="000000"/>
          <w:sz w:val="28"/>
          <w:szCs w:val="28"/>
        </w:rPr>
        <w:lastRenderedPageBreak/>
        <w:t>高、扭曲经典、颠覆历史，丑化人民群众和英雄人物，反对唯洋是从、历史虚无主义和文化虚无主义。</w:t>
      </w:r>
    </w:p>
    <w:p w14:paraId="5D37C98B" w14:textId="77777777" w:rsidR="00041A0D" w:rsidRPr="007C2FC9" w:rsidRDefault="00041A0D" w:rsidP="00041A0D">
      <w:pPr>
        <w:pStyle w:val="contentfont"/>
        <w:shd w:val="clear" w:color="auto" w:fill="FFFFFF"/>
        <w:spacing w:before="0" w:beforeAutospacing="0" w:after="0" w:afterAutospacing="0" w:line="0" w:lineRule="atLeast"/>
        <w:ind w:firstLineChars="200" w:firstLine="562"/>
        <w:jc w:val="both"/>
        <w:rPr>
          <w:rFonts w:ascii="仿宋_GB2312" w:eastAsia="仿宋_GB2312" w:hint="eastAsia"/>
          <w:color w:val="000000"/>
          <w:sz w:val="28"/>
          <w:szCs w:val="28"/>
        </w:rPr>
      </w:pPr>
      <w:r w:rsidRPr="007C2FC9">
        <w:rPr>
          <w:rFonts w:ascii="仿宋_GB2312" w:eastAsia="仿宋_GB2312" w:hint="eastAsia"/>
          <w:b/>
          <w:bCs/>
          <w:color w:val="000000"/>
          <w:sz w:val="28"/>
          <w:szCs w:val="28"/>
        </w:rPr>
        <w:t>三、潜心创作耕耘。</w:t>
      </w:r>
      <w:r w:rsidRPr="007C2FC9">
        <w:rPr>
          <w:rFonts w:ascii="仿宋_GB2312" w:eastAsia="仿宋_GB2312" w:hint="eastAsia"/>
          <w:color w:val="000000"/>
          <w:sz w:val="28"/>
          <w:szCs w:val="28"/>
        </w:rPr>
        <w:t>坚守人民立场，始终坚持以人民为中心的创作导向，树立精品意识，深入生活、扎根人民，增强脚力、眼力、脑力、笔力，坚持思想精深、艺术精湛、制作精良相统一，积极投身现实题材创作，讴歌党、讴歌祖国、讴歌人民、讴歌英雄，创作满足人民文化需求和增强人民精神力量的精品力作，书写生生不息的人民史诗，勇攀艺术高峰。坚决抵制粗制滥造、抄袭跟风，反对唯票房、唯流量、唯收视率。</w:t>
      </w:r>
    </w:p>
    <w:p w14:paraId="403BB2E3" w14:textId="1C5ED9CF" w:rsidR="00041A0D" w:rsidRPr="007C2FC9" w:rsidRDefault="00041A0D" w:rsidP="00041A0D">
      <w:pPr>
        <w:pStyle w:val="contentfont"/>
        <w:shd w:val="clear" w:color="auto" w:fill="FFFFFF"/>
        <w:spacing w:before="0" w:beforeAutospacing="0" w:after="0" w:afterAutospacing="0" w:line="0" w:lineRule="atLeast"/>
        <w:ind w:firstLineChars="200" w:firstLine="562"/>
        <w:jc w:val="both"/>
        <w:rPr>
          <w:rFonts w:ascii="仿宋_GB2312" w:eastAsia="仿宋_GB2312" w:hint="eastAsia"/>
          <w:color w:val="000000"/>
          <w:sz w:val="28"/>
          <w:szCs w:val="28"/>
        </w:rPr>
      </w:pPr>
      <w:r w:rsidRPr="007C2FC9">
        <w:rPr>
          <w:rFonts w:ascii="仿宋_GB2312" w:eastAsia="仿宋_GB2312" w:hint="eastAsia"/>
          <w:b/>
          <w:bCs/>
          <w:color w:val="000000"/>
          <w:sz w:val="28"/>
          <w:szCs w:val="28"/>
        </w:rPr>
        <w:t>四、追求德艺双</w:t>
      </w:r>
      <w:proofErr w:type="gramStart"/>
      <w:r w:rsidRPr="007C2FC9">
        <w:rPr>
          <w:rFonts w:ascii="仿宋_GB2312" w:eastAsia="仿宋_GB2312" w:hint="eastAsia"/>
          <w:b/>
          <w:bCs/>
          <w:color w:val="000000"/>
          <w:sz w:val="28"/>
          <w:szCs w:val="28"/>
        </w:rPr>
        <w:t>馨</w:t>
      </w:r>
      <w:proofErr w:type="gramEnd"/>
      <w:r w:rsidRPr="007C2FC9">
        <w:rPr>
          <w:rFonts w:ascii="仿宋_GB2312" w:eastAsia="仿宋_GB2312" w:hint="eastAsia"/>
          <w:b/>
          <w:bCs/>
          <w:color w:val="000000"/>
          <w:sz w:val="28"/>
          <w:szCs w:val="28"/>
        </w:rPr>
        <w:t>。</w:t>
      </w:r>
      <w:r w:rsidRPr="007C2FC9">
        <w:rPr>
          <w:rFonts w:ascii="仿宋_GB2312" w:eastAsia="仿宋_GB2312" w:hint="eastAsia"/>
          <w:color w:val="000000"/>
          <w:sz w:val="28"/>
          <w:szCs w:val="28"/>
        </w:rPr>
        <w:t>坚守艺术理想和艺术良知，保持对艺术的敬畏之心和对专业的赤诚之心，守正道、走大道，加强思想积累、知识储备、文化修养、艺术训练，讲品位、讲格调、讲责任，把个人的道德修养、社会形象与作品的社会效果统一起来，做到襟怀学识贯通、道德才情交融、人品艺品统一，为历史存正气、为世人</w:t>
      </w:r>
      <w:proofErr w:type="gramStart"/>
      <w:r w:rsidRPr="007C2FC9">
        <w:rPr>
          <w:rFonts w:ascii="仿宋_GB2312" w:eastAsia="仿宋_GB2312" w:hint="eastAsia"/>
          <w:color w:val="000000"/>
          <w:sz w:val="28"/>
          <w:szCs w:val="28"/>
        </w:rPr>
        <w:t>弘</w:t>
      </w:r>
      <w:proofErr w:type="gramEnd"/>
      <w:r w:rsidRPr="007C2FC9">
        <w:rPr>
          <w:rFonts w:ascii="仿宋_GB2312" w:eastAsia="仿宋_GB2312" w:hint="eastAsia"/>
          <w:color w:val="000000"/>
          <w:sz w:val="28"/>
          <w:szCs w:val="28"/>
        </w:rPr>
        <w:t>美德、为自身留清名。坚决抵制庸俗、低俗、媚俗，反对拜金主义、享乐主义和极端个人主义。</w:t>
      </w:r>
    </w:p>
    <w:p w14:paraId="4D4A7CB1" w14:textId="77777777" w:rsidR="00041A0D" w:rsidRPr="007C2FC9" w:rsidRDefault="00041A0D" w:rsidP="00041A0D">
      <w:pPr>
        <w:pStyle w:val="contentfont"/>
        <w:shd w:val="clear" w:color="auto" w:fill="FFFFFF"/>
        <w:spacing w:before="0" w:beforeAutospacing="0" w:after="0" w:afterAutospacing="0" w:line="0" w:lineRule="atLeast"/>
        <w:ind w:firstLineChars="200" w:firstLine="562"/>
        <w:jc w:val="both"/>
        <w:rPr>
          <w:rFonts w:ascii="仿宋_GB2312" w:eastAsia="仿宋_GB2312" w:hint="eastAsia"/>
          <w:color w:val="000000"/>
          <w:sz w:val="28"/>
          <w:szCs w:val="28"/>
        </w:rPr>
      </w:pPr>
      <w:r w:rsidRPr="007C2FC9">
        <w:rPr>
          <w:rFonts w:ascii="仿宋_GB2312" w:eastAsia="仿宋_GB2312" w:hint="eastAsia"/>
          <w:b/>
          <w:bCs/>
          <w:color w:val="000000"/>
          <w:sz w:val="28"/>
          <w:szCs w:val="28"/>
        </w:rPr>
        <w:t>五、倡导团结向上。</w:t>
      </w:r>
      <w:r w:rsidRPr="007C2FC9">
        <w:rPr>
          <w:rFonts w:ascii="仿宋_GB2312" w:eastAsia="仿宋_GB2312" w:hint="eastAsia"/>
          <w:color w:val="000000"/>
          <w:sz w:val="28"/>
          <w:szCs w:val="28"/>
        </w:rPr>
        <w:t>坚持百花齐放、百家争鸣，尊重艺术规律，发扬学术民主、艺术民主，开展专业、权威、健康的文艺批评，增强朝气锐气，褒优贬劣、激浊扬清，见贤思齐、取长补短，团结和谐、共同进步，弘扬行风艺德，树立文艺界良好社会形象，积极营造自尊自爱、互学互鉴、天朗气清的行业风气。坚决抵制造谣诽谤、网络暴力，决不做不良风气的制造者、跟风者、鼓吹者。</w:t>
      </w:r>
    </w:p>
    <w:p w14:paraId="3D9E5E0E" w14:textId="77777777" w:rsidR="00041A0D" w:rsidRPr="007C2FC9" w:rsidRDefault="00041A0D" w:rsidP="00041A0D">
      <w:pPr>
        <w:pStyle w:val="contentfont"/>
        <w:shd w:val="clear" w:color="auto" w:fill="FFFFFF"/>
        <w:spacing w:before="0" w:beforeAutospacing="0" w:after="0" w:afterAutospacing="0" w:line="0" w:lineRule="atLeast"/>
        <w:ind w:firstLineChars="200" w:firstLine="562"/>
        <w:jc w:val="both"/>
        <w:rPr>
          <w:rFonts w:ascii="仿宋_GB2312" w:eastAsia="仿宋_GB2312" w:hint="eastAsia"/>
          <w:color w:val="000000"/>
          <w:sz w:val="28"/>
          <w:szCs w:val="28"/>
        </w:rPr>
      </w:pPr>
      <w:r w:rsidRPr="007C2FC9">
        <w:rPr>
          <w:rFonts w:ascii="仿宋_GB2312" w:eastAsia="仿宋_GB2312" w:hint="eastAsia"/>
          <w:b/>
          <w:bCs/>
          <w:color w:val="000000"/>
          <w:sz w:val="28"/>
          <w:szCs w:val="28"/>
        </w:rPr>
        <w:t>六、引领社会风尚。</w:t>
      </w:r>
      <w:r w:rsidRPr="007C2FC9">
        <w:rPr>
          <w:rFonts w:ascii="仿宋_GB2312" w:eastAsia="仿宋_GB2312" w:hint="eastAsia"/>
          <w:color w:val="000000"/>
          <w:sz w:val="28"/>
          <w:szCs w:val="28"/>
        </w:rPr>
        <w:t>坚持从严律己，模范遵纪守法，遵守公序良俗，恪守行业规范，尊崇职业道德，弘扬社会正义，</w:t>
      </w:r>
      <w:proofErr w:type="gramStart"/>
      <w:r w:rsidRPr="007C2FC9">
        <w:rPr>
          <w:rFonts w:ascii="仿宋_GB2312" w:eastAsia="仿宋_GB2312" w:hint="eastAsia"/>
          <w:color w:val="000000"/>
          <w:sz w:val="28"/>
          <w:szCs w:val="28"/>
        </w:rPr>
        <w:t>践行</w:t>
      </w:r>
      <w:proofErr w:type="gramEnd"/>
      <w:r w:rsidRPr="007C2FC9">
        <w:rPr>
          <w:rFonts w:ascii="仿宋_GB2312" w:eastAsia="仿宋_GB2312" w:hint="eastAsia"/>
          <w:color w:val="000000"/>
          <w:sz w:val="28"/>
          <w:szCs w:val="28"/>
        </w:rPr>
        <w:t>法治精神，热心公益、乐于奉献，珍惜党和人民赋予的庄严使命，认真履行人类灵魂工程师的神圣职责，堂堂正正做人、清清白白做事，成为真善美的传播者、先进文化的</w:t>
      </w:r>
      <w:proofErr w:type="gramStart"/>
      <w:r w:rsidRPr="007C2FC9">
        <w:rPr>
          <w:rFonts w:ascii="仿宋_GB2312" w:eastAsia="仿宋_GB2312" w:hint="eastAsia"/>
          <w:color w:val="000000"/>
          <w:sz w:val="28"/>
          <w:szCs w:val="28"/>
        </w:rPr>
        <w:t>践行</w:t>
      </w:r>
      <w:proofErr w:type="gramEnd"/>
      <w:r w:rsidRPr="007C2FC9">
        <w:rPr>
          <w:rFonts w:ascii="仿宋_GB2312" w:eastAsia="仿宋_GB2312" w:hint="eastAsia"/>
          <w:color w:val="000000"/>
          <w:sz w:val="28"/>
          <w:szCs w:val="28"/>
        </w:rPr>
        <w:t>者、时代风尚的引领者、社会形象的塑造者。坚决抵制偷逃税、涉“黄赌毒”等违法违规、失德失范行为，反对炫富竞奢、见利忘义，摒弃畸形审美。</w:t>
      </w:r>
    </w:p>
    <w:p w14:paraId="7F8B0B0F" w14:textId="77777777" w:rsidR="00041A0D" w:rsidRPr="007C2FC9" w:rsidRDefault="00041A0D" w:rsidP="00041A0D">
      <w:pPr>
        <w:pStyle w:val="contentfont"/>
        <w:shd w:val="clear" w:color="auto" w:fill="FFFFFF"/>
        <w:spacing w:before="0" w:beforeAutospacing="0" w:after="0" w:afterAutospacing="0" w:line="0" w:lineRule="atLeast"/>
        <w:ind w:firstLineChars="200" w:firstLine="560"/>
        <w:jc w:val="both"/>
        <w:rPr>
          <w:rFonts w:ascii="仿宋_GB2312" w:eastAsia="仿宋_GB2312" w:hint="eastAsia"/>
          <w:color w:val="000000"/>
          <w:sz w:val="28"/>
          <w:szCs w:val="28"/>
        </w:rPr>
      </w:pPr>
      <w:r w:rsidRPr="007C2FC9">
        <w:rPr>
          <w:rFonts w:ascii="仿宋_GB2312" w:eastAsia="仿宋_GB2312" w:hint="eastAsia"/>
          <w:color w:val="000000"/>
          <w:sz w:val="28"/>
          <w:szCs w:val="28"/>
        </w:rPr>
        <w:t>全国各级文联组织及所属文艺家协会要广泛宣传和推动本公约的施行。全国广大文艺工作者要自觉遵守本公约，主动接受监督。</w:t>
      </w:r>
    </w:p>
    <w:p w14:paraId="5C29FD95" w14:textId="77777777" w:rsidR="00CF26C9" w:rsidRPr="007C2FC9" w:rsidRDefault="00CF26C9" w:rsidP="00CF26C9">
      <w:pPr>
        <w:rPr>
          <w:rFonts w:ascii="仿宋_GB2312" w:eastAsia="仿宋_GB2312" w:hAnsi="宋体" w:hint="eastAsia"/>
          <w:sz w:val="28"/>
          <w:szCs w:val="28"/>
        </w:rPr>
      </w:pPr>
    </w:p>
    <w:sectPr w:rsidR="00CF26C9" w:rsidRPr="007C2FC9">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B5268" w14:textId="77777777" w:rsidR="005F48B6" w:rsidRDefault="005F48B6" w:rsidP="007C2FC9">
      <w:r>
        <w:separator/>
      </w:r>
    </w:p>
  </w:endnote>
  <w:endnote w:type="continuationSeparator" w:id="0">
    <w:p w14:paraId="3D6E1E33" w14:textId="77777777" w:rsidR="005F48B6" w:rsidRDefault="005F48B6" w:rsidP="007C2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352520"/>
      <w:docPartObj>
        <w:docPartGallery w:val="Page Numbers (Bottom of Page)"/>
        <w:docPartUnique/>
      </w:docPartObj>
    </w:sdtPr>
    <w:sdtContent>
      <w:p w14:paraId="5B1DCECD" w14:textId="2F12B6DD" w:rsidR="007C2FC9" w:rsidRDefault="007C2FC9">
        <w:pPr>
          <w:pStyle w:val="a5"/>
          <w:jc w:val="center"/>
        </w:pPr>
        <w:r>
          <w:fldChar w:fldCharType="begin"/>
        </w:r>
        <w:r>
          <w:instrText>PAGE   \* MERGEFORMAT</w:instrText>
        </w:r>
        <w:r>
          <w:fldChar w:fldCharType="separate"/>
        </w:r>
        <w:r>
          <w:rPr>
            <w:lang w:val="zh-CN"/>
          </w:rPr>
          <w:t>2</w:t>
        </w:r>
        <w:r>
          <w:fldChar w:fldCharType="end"/>
        </w:r>
      </w:p>
    </w:sdtContent>
  </w:sdt>
  <w:p w14:paraId="375D8C29" w14:textId="77777777" w:rsidR="007C2FC9" w:rsidRDefault="007C2FC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974863" w14:textId="77777777" w:rsidR="005F48B6" w:rsidRDefault="005F48B6" w:rsidP="007C2FC9">
      <w:r>
        <w:separator/>
      </w:r>
    </w:p>
  </w:footnote>
  <w:footnote w:type="continuationSeparator" w:id="0">
    <w:p w14:paraId="433DD5DB" w14:textId="77777777" w:rsidR="005F48B6" w:rsidRDefault="005F48B6" w:rsidP="007C2F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5E5"/>
    <w:rsid w:val="00041A0D"/>
    <w:rsid w:val="002A5839"/>
    <w:rsid w:val="005075E5"/>
    <w:rsid w:val="005F48B6"/>
    <w:rsid w:val="007C2FC9"/>
    <w:rsid w:val="007C6DE8"/>
    <w:rsid w:val="00AE0F06"/>
    <w:rsid w:val="00B27E8E"/>
    <w:rsid w:val="00CF26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173A1"/>
  <w15:chartTrackingRefBased/>
  <w15:docId w15:val="{9FA36ABC-973F-4A6A-B032-3F5705FD5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tentfont">
    <w:name w:val="contentfont"/>
    <w:basedOn w:val="a"/>
    <w:rsid w:val="00041A0D"/>
    <w:pPr>
      <w:widowControl/>
      <w:spacing w:before="100" w:beforeAutospacing="1" w:after="100" w:afterAutospacing="1"/>
      <w:jc w:val="left"/>
    </w:pPr>
    <w:rPr>
      <w:rFonts w:ascii="宋体" w:eastAsia="宋体" w:hAnsi="宋体" w:cs="宋体"/>
      <w:kern w:val="0"/>
      <w:sz w:val="24"/>
      <w:szCs w:val="24"/>
    </w:rPr>
  </w:style>
  <w:style w:type="paragraph" w:styleId="a3">
    <w:name w:val="header"/>
    <w:basedOn w:val="a"/>
    <w:link w:val="a4"/>
    <w:uiPriority w:val="99"/>
    <w:unhideWhenUsed/>
    <w:rsid w:val="007C2FC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C2FC9"/>
    <w:rPr>
      <w:sz w:val="18"/>
      <w:szCs w:val="18"/>
    </w:rPr>
  </w:style>
  <w:style w:type="paragraph" w:styleId="a5">
    <w:name w:val="footer"/>
    <w:basedOn w:val="a"/>
    <w:link w:val="a6"/>
    <w:uiPriority w:val="99"/>
    <w:unhideWhenUsed/>
    <w:rsid w:val="007C2FC9"/>
    <w:pPr>
      <w:tabs>
        <w:tab w:val="center" w:pos="4153"/>
        <w:tab w:val="right" w:pos="8306"/>
      </w:tabs>
      <w:snapToGrid w:val="0"/>
      <w:jc w:val="left"/>
    </w:pPr>
    <w:rPr>
      <w:sz w:val="18"/>
      <w:szCs w:val="18"/>
    </w:rPr>
  </w:style>
  <w:style w:type="character" w:customStyle="1" w:styleId="a6">
    <w:name w:val="页脚 字符"/>
    <w:basedOn w:val="a0"/>
    <w:link w:val="a5"/>
    <w:uiPriority w:val="99"/>
    <w:rsid w:val="007C2FC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0236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274</Words>
  <Characters>1566</Characters>
  <Application>Microsoft Office Word</Application>
  <DocSecurity>0</DocSecurity>
  <Lines>13</Lines>
  <Paragraphs>3</Paragraphs>
  <ScaleCrop>false</ScaleCrop>
  <Company/>
  <LinksUpToDate>false</LinksUpToDate>
  <CharactersWithSpaces>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 有明</dc:creator>
  <cp:keywords/>
  <dc:description/>
  <cp:lastModifiedBy>陈 有明</cp:lastModifiedBy>
  <cp:revision>7</cp:revision>
  <dcterms:created xsi:type="dcterms:W3CDTF">2022-03-29T08:55:00Z</dcterms:created>
  <dcterms:modified xsi:type="dcterms:W3CDTF">2022-03-29T11:13:00Z</dcterms:modified>
</cp:coreProperties>
</file>