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17B8" w14:textId="77777777" w:rsidR="00A437EC" w:rsidRPr="00A437EC" w:rsidRDefault="00A437EC" w:rsidP="00A437EC">
      <w:pPr>
        <w:spacing w:line="0" w:lineRule="atLeast"/>
        <w:jc w:val="center"/>
        <w:rPr>
          <w:rFonts w:ascii="方正小标宋简体" w:eastAsia="方正小标宋简体" w:hAnsi="宋体" w:hint="eastAsia"/>
          <w:b/>
          <w:bCs/>
          <w:sz w:val="28"/>
          <w:szCs w:val="28"/>
        </w:rPr>
      </w:pPr>
      <w:r w:rsidRPr="00A437EC">
        <w:rPr>
          <w:rFonts w:ascii="方正小标宋简体" w:eastAsia="方正小标宋简体" w:hAnsi="宋体" w:hint="eastAsia"/>
          <w:b/>
          <w:bCs/>
          <w:sz w:val="28"/>
          <w:szCs w:val="28"/>
        </w:rPr>
        <w:t>监察机关有权管辖的101个职务犯罪罪名</w:t>
      </w:r>
    </w:p>
    <w:p w14:paraId="71157179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 w:hint="eastAsia"/>
          <w:b/>
          <w:bCs/>
          <w:sz w:val="24"/>
          <w:szCs w:val="24"/>
        </w:rPr>
        <w:t>一、贪污贿赂犯罪</w:t>
      </w:r>
    </w:p>
    <w:p w14:paraId="556598EB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01.贪污罪</w:t>
      </w:r>
    </w:p>
    <w:p w14:paraId="16D36E59" w14:textId="3EA48440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02.挪用公款罪</w:t>
      </w:r>
    </w:p>
    <w:p w14:paraId="5B1C99ED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03.受贿罪</w:t>
      </w:r>
    </w:p>
    <w:p w14:paraId="5C75B0D7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04.单位受贿罪</w:t>
      </w:r>
    </w:p>
    <w:p w14:paraId="6F08DE64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05.利用影响力受贿罪</w:t>
      </w:r>
    </w:p>
    <w:p w14:paraId="3B9208DC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06.行贿罪</w:t>
      </w:r>
    </w:p>
    <w:p w14:paraId="6529CDD1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07.对有影响力的人行贿罪</w:t>
      </w:r>
    </w:p>
    <w:p w14:paraId="67139FD3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08.对单位行贿罪</w:t>
      </w:r>
    </w:p>
    <w:p w14:paraId="0D6ED928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09.介绍贿赂罪</w:t>
      </w:r>
    </w:p>
    <w:p w14:paraId="26C25314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10.单位行贿罪</w:t>
      </w:r>
    </w:p>
    <w:p w14:paraId="5E040D96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11.巨额财产来源不明罪</w:t>
      </w:r>
    </w:p>
    <w:p w14:paraId="440BDF27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12.隐瞒境外存款罪</w:t>
      </w:r>
    </w:p>
    <w:p w14:paraId="0065F80F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13.私分国有资产罪</w:t>
      </w:r>
    </w:p>
    <w:p w14:paraId="117B2858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14.私分罚没财物罪</w:t>
      </w:r>
    </w:p>
    <w:p w14:paraId="63604558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15.非国家工作人员受贿罪</w:t>
      </w:r>
    </w:p>
    <w:p w14:paraId="6B68B921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16.对非国家工作人员行贿罪</w:t>
      </w:r>
    </w:p>
    <w:p w14:paraId="7518499F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17.对外国公职人员、国际公共组织官员行贿罪</w:t>
      </w:r>
    </w:p>
    <w:p w14:paraId="16AF9166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18.职务侵占罪</w:t>
      </w:r>
    </w:p>
    <w:p w14:paraId="5EAF1409" w14:textId="487259ED" w:rsidR="00A437EC" w:rsidRPr="00A437EC" w:rsidRDefault="00A437EC" w:rsidP="00A437EC">
      <w:pPr>
        <w:spacing w:line="0" w:lineRule="atLeast"/>
        <w:rPr>
          <w:rFonts w:ascii="宋体" w:eastAsia="宋体" w:hAnsi="宋体" w:hint="eastAsia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19.挪用资金罪</w:t>
      </w:r>
    </w:p>
    <w:p w14:paraId="7DA07874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 w:hint="eastAsia"/>
          <w:b/>
          <w:bCs/>
          <w:sz w:val="24"/>
          <w:szCs w:val="24"/>
        </w:rPr>
        <w:t>二、滥用职权犯罪</w:t>
      </w:r>
    </w:p>
    <w:p w14:paraId="53BAAA39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20.国有公司、企业、事业单位人员滥用职权罪</w:t>
      </w:r>
    </w:p>
    <w:p w14:paraId="36D84790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21.非法剥夺公民宗教信仰自由罪</w:t>
      </w:r>
    </w:p>
    <w:p w14:paraId="3B2A1891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22.侵犯少数民族风俗习惯罪</w:t>
      </w:r>
    </w:p>
    <w:p w14:paraId="396E202B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23.报复陷害罪</w:t>
      </w:r>
    </w:p>
    <w:p w14:paraId="7DCE6FC1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24.滥用管理公司、证券职权罪</w:t>
      </w:r>
    </w:p>
    <w:p w14:paraId="0A674D8B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25.违法发放林木采伐许可证罪</w:t>
      </w:r>
    </w:p>
    <w:p w14:paraId="451BD9CB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26.食品、药品监管渎职罪</w:t>
      </w:r>
    </w:p>
    <w:p w14:paraId="3942A3B4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27.办理偷越国（边）境人员出入境证件罪</w:t>
      </w:r>
    </w:p>
    <w:p w14:paraId="2C30F478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28.放行偷越国（边）境人员罪</w:t>
      </w:r>
    </w:p>
    <w:p w14:paraId="63F3044C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29.阻碍解救被拐卖、绑架妇女、儿童罪</w:t>
      </w:r>
    </w:p>
    <w:p w14:paraId="7070DF9C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30.帮助犯罪分子逃避处罚罪</w:t>
      </w:r>
    </w:p>
    <w:p w14:paraId="16E91E15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31.打击报复会计、统计人员罪</w:t>
      </w:r>
    </w:p>
    <w:p w14:paraId="0E998365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32.挪用特定款物罪</w:t>
      </w:r>
    </w:p>
    <w:p w14:paraId="034C0627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33.故意泄露国家秘密罪</w:t>
      </w:r>
    </w:p>
    <w:p w14:paraId="7F4FF3F4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34.非法拘禁罪</w:t>
      </w:r>
    </w:p>
    <w:p w14:paraId="75E5AA2C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35.非法搜查罪</w:t>
      </w:r>
    </w:p>
    <w:p w14:paraId="57CBDF9F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36.刑讯逼供罪</w:t>
      </w:r>
    </w:p>
    <w:p w14:paraId="5AA50AB1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37.暴力取证罪</w:t>
      </w:r>
    </w:p>
    <w:p w14:paraId="6D9128A3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38.虐待被监管人罪</w:t>
      </w:r>
    </w:p>
    <w:p w14:paraId="26B79F34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39.滥用职权罪</w:t>
      </w:r>
    </w:p>
    <w:p w14:paraId="7794FC6D" w14:textId="7777777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40.执行判决、裁定滥用职权罪</w:t>
      </w:r>
    </w:p>
    <w:p w14:paraId="32C8460E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437EC">
        <w:rPr>
          <w:rFonts w:ascii="宋体" w:eastAsia="宋体" w:hAnsi="宋体"/>
          <w:b/>
          <w:bCs/>
          <w:sz w:val="24"/>
          <w:szCs w:val="24"/>
        </w:rPr>
        <w:t>三、玩忽职守犯罪</w:t>
      </w:r>
    </w:p>
    <w:p w14:paraId="1A85EC25" w14:textId="65F0A84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41.签订、履行合同失职被骗罪</w:t>
      </w:r>
    </w:p>
    <w:p w14:paraId="6FB11526" w14:textId="5C754539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42.国有公司、企业、事业单位人员失职罪</w:t>
      </w:r>
    </w:p>
    <w:p w14:paraId="4E0285C0" w14:textId="19ED7ED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lastRenderedPageBreak/>
        <w:t>43.国家机关工作人员签订、履行合同失职被骗罪</w:t>
      </w:r>
    </w:p>
    <w:p w14:paraId="7E9D1BCD" w14:textId="4727BD7F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44.环境监管失职罪</w:t>
      </w:r>
    </w:p>
    <w:p w14:paraId="7F32312A" w14:textId="5A9D7E3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45.传染病防治失职罪</w:t>
      </w:r>
    </w:p>
    <w:p w14:paraId="4A1775C5" w14:textId="6700C07A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46.商检失职罪</w:t>
      </w:r>
    </w:p>
    <w:p w14:paraId="0B4A3443" w14:textId="22E4EBC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47.动植物检疫失职罪</w:t>
      </w:r>
    </w:p>
    <w:p w14:paraId="41F8E50F" w14:textId="4335000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48.不解救被拐卖、绑架妇女、儿童罪</w:t>
      </w:r>
    </w:p>
    <w:p w14:paraId="165F23B4" w14:textId="634E561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49.失职造成珍贵文物损毁、流失罪</w:t>
      </w:r>
    </w:p>
    <w:p w14:paraId="485B19CB" w14:textId="4F48C85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50.过失泄露国家秘密罪</w:t>
      </w:r>
    </w:p>
    <w:p w14:paraId="1CBEED8E" w14:textId="363B206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51.玩忽职守罪</w:t>
      </w:r>
    </w:p>
    <w:p w14:paraId="5FF9E866" w14:textId="1556E4F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52.执行判决、裁定失职罪</w:t>
      </w:r>
    </w:p>
    <w:p w14:paraId="1825E002" w14:textId="419B8205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53.失职致使在押人员脱逃罪</w:t>
      </w:r>
    </w:p>
    <w:p w14:paraId="6B0F83DC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437EC">
        <w:rPr>
          <w:rFonts w:ascii="宋体" w:eastAsia="宋体" w:hAnsi="宋体"/>
          <w:b/>
          <w:bCs/>
          <w:sz w:val="24"/>
          <w:szCs w:val="24"/>
        </w:rPr>
        <w:t>四、徇私舞弊犯罪</w:t>
      </w:r>
    </w:p>
    <w:p w14:paraId="0A6EA122" w14:textId="05D7D7EE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54.非法经营同类营业罪</w:t>
      </w:r>
    </w:p>
    <w:p w14:paraId="147E3C29" w14:textId="44837E55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55.为亲友非法牟利罪</w:t>
      </w:r>
    </w:p>
    <w:p w14:paraId="4C2FEDE1" w14:textId="0392578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56.徇私舞弊低价折股、出售国有资产罪</w:t>
      </w:r>
    </w:p>
    <w:p w14:paraId="6BE2D94A" w14:textId="2035797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57.枉法仲裁罪</w:t>
      </w:r>
    </w:p>
    <w:p w14:paraId="1810ED45" w14:textId="3E80A6E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58.徇私舞弊不移交刑事案件罪</w:t>
      </w:r>
    </w:p>
    <w:p w14:paraId="1464E700" w14:textId="688F2D3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59.徇私舞弊不征、少征税款罪</w:t>
      </w:r>
    </w:p>
    <w:p w14:paraId="2CF2B5E8" w14:textId="57C5FC74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60.徇私舞弊发售发票、抵扣税款、出口退税罪</w:t>
      </w:r>
    </w:p>
    <w:p w14:paraId="0FC413CD" w14:textId="0D22AD0E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61.违法提供出口退税凭证罪</w:t>
      </w:r>
    </w:p>
    <w:p w14:paraId="3E906665" w14:textId="0655B440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62.非法批准征收、征用、占用土地罪</w:t>
      </w:r>
    </w:p>
    <w:p w14:paraId="6F1FE38F" w14:textId="20F0BDA4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63.非法低价出让国有土地使用权罪</w:t>
      </w:r>
    </w:p>
    <w:p w14:paraId="3AA5999F" w14:textId="4EA7ED8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64.放纵走私罪</w:t>
      </w:r>
    </w:p>
    <w:p w14:paraId="5EABB947" w14:textId="1B4F5F28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65.商检徇私舞弊罪</w:t>
      </w:r>
    </w:p>
    <w:p w14:paraId="16D2126B" w14:textId="4F024D95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66.动植物检疫徇私舞弊罪</w:t>
      </w:r>
    </w:p>
    <w:p w14:paraId="28DA93F0" w14:textId="266734F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67.放纵制售伪劣商品犯罪行为罪</w:t>
      </w:r>
    </w:p>
    <w:p w14:paraId="55C12695" w14:textId="60685194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68.招收公务员、学生徇私舞弊罪</w:t>
      </w:r>
    </w:p>
    <w:p w14:paraId="784D9FE6" w14:textId="1D0E9726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69.徇私枉法罪</w:t>
      </w:r>
    </w:p>
    <w:p w14:paraId="6B38F84A" w14:textId="53C9545C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70.民事、行政枉法裁判罪</w:t>
      </w:r>
    </w:p>
    <w:p w14:paraId="4C69582F" w14:textId="6DB6392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71.私放在押人员罪</w:t>
      </w:r>
    </w:p>
    <w:p w14:paraId="54AA4F41" w14:textId="02BC081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72.徇私舞弊减刑、假释、暂予监外执行罪</w:t>
      </w:r>
    </w:p>
    <w:p w14:paraId="731E8BD3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437EC">
        <w:rPr>
          <w:rFonts w:ascii="宋体" w:eastAsia="宋体" w:hAnsi="宋体"/>
          <w:b/>
          <w:bCs/>
          <w:sz w:val="24"/>
          <w:szCs w:val="24"/>
        </w:rPr>
        <w:t>五、重大责任事故犯罪</w:t>
      </w:r>
    </w:p>
    <w:p w14:paraId="3F993F0F" w14:textId="028FB36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73.重大飞行事故罪</w:t>
      </w:r>
    </w:p>
    <w:p w14:paraId="42C8E16A" w14:textId="5DE3183E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74.铁路运营安全事故罪</w:t>
      </w:r>
    </w:p>
    <w:p w14:paraId="55D216CC" w14:textId="6C25E379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75.重大责任事故罪</w:t>
      </w:r>
    </w:p>
    <w:p w14:paraId="51132C12" w14:textId="0494932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76.强令、组织他人违章冒险作业罪</w:t>
      </w:r>
    </w:p>
    <w:p w14:paraId="636033E8" w14:textId="52DE95F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77.危险作业罪</w:t>
      </w:r>
    </w:p>
    <w:p w14:paraId="29090504" w14:textId="402CDBAF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78.重大劳动安全事故罪</w:t>
      </w:r>
    </w:p>
    <w:p w14:paraId="09BBC3F5" w14:textId="13F49B1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79.大型群众性活动重大安全事故罪</w:t>
      </w:r>
    </w:p>
    <w:p w14:paraId="1151A772" w14:textId="29EDDAD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80.危险物品肇事罪</w:t>
      </w:r>
    </w:p>
    <w:p w14:paraId="5D342B2F" w14:textId="24F1CAD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81.工程重大安全事故罪</w:t>
      </w:r>
    </w:p>
    <w:p w14:paraId="3085852D" w14:textId="6AFE83CC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82.教育设施重大安全事故罪</w:t>
      </w:r>
    </w:p>
    <w:p w14:paraId="3D30D17E" w14:textId="41131B1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83.消防责任事故罪</w:t>
      </w:r>
    </w:p>
    <w:p w14:paraId="322508A7" w14:textId="15028C62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84.不报、谎报安全事故罪</w:t>
      </w:r>
    </w:p>
    <w:p w14:paraId="45297462" w14:textId="77777777" w:rsidR="00A437EC" w:rsidRPr="00A437EC" w:rsidRDefault="00A437EC" w:rsidP="00A437EC">
      <w:pPr>
        <w:spacing w:line="0" w:lineRule="atLeas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437EC">
        <w:rPr>
          <w:rFonts w:ascii="宋体" w:eastAsia="宋体" w:hAnsi="宋体"/>
          <w:b/>
          <w:bCs/>
          <w:sz w:val="24"/>
          <w:szCs w:val="24"/>
        </w:rPr>
        <w:t>六、公职人员其他犯罪</w:t>
      </w:r>
    </w:p>
    <w:p w14:paraId="7C1AF6F2" w14:textId="1DD05555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85.背信损害上市公司利益罪</w:t>
      </w:r>
    </w:p>
    <w:p w14:paraId="305F190F" w14:textId="5C666D87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lastRenderedPageBreak/>
        <w:t>86.金融工作人员购买假币、以假币换取货币罪</w:t>
      </w:r>
    </w:p>
    <w:p w14:paraId="01E2DBA8" w14:textId="6084B11A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87.利用未公开信息交易罪</w:t>
      </w:r>
    </w:p>
    <w:p w14:paraId="73D8756C" w14:textId="5D8B2336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88.诱骗投资者买卖证券、期货合约罪</w:t>
      </w:r>
    </w:p>
    <w:p w14:paraId="575FD1EF" w14:textId="3DD2B69E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89.背信运用受托财产罪</w:t>
      </w:r>
    </w:p>
    <w:p w14:paraId="7DE56BEA" w14:textId="57B4A9BB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90.违法运用资金罪</w:t>
      </w:r>
    </w:p>
    <w:p w14:paraId="2C003BA4" w14:textId="48E05F12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91.违法发放贷款罪</w:t>
      </w:r>
    </w:p>
    <w:p w14:paraId="3DE69CFD" w14:textId="62AC2435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92.吸收客户资金</w:t>
      </w:r>
      <w:proofErr w:type="gramStart"/>
      <w:r w:rsidRPr="00A437EC">
        <w:rPr>
          <w:rFonts w:ascii="宋体" w:eastAsia="宋体" w:hAnsi="宋体"/>
          <w:sz w:val="24"/>
          <w:szCs w:val="24"/>
        </w:rPr>
        <w:t>不入帐</w:t>
      </w:r>
      <w:proofErr w:type="gramEnd"/>
      <w:r w:rsidRPr="00A437EC">
        <w:rPr>
          <w:rFonts w:ascii="宋体" w:eastAsia="宋体" w:hAnsi="宋体"/>
          <w:sz w:val="24"/>
          <w:szCs w:val="24"/>
        </w:rPr>
        <w:t>罪</w:t>
      </w:r>
    </w:p>
    <w:p w14:paraId="46023C53" w14:textId="00F5E9F6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93.违规出具金融票证罪</w:t>
      </w:r>
    </w:p>
    <w:p w14:paraId="17E09074" w14:textId="751D3AA3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94.对违法票据承兑、付款、保证罪</w:t>
      </w:r>
    </w:p>
    <w:p w14:paraId="696BE68E" w14:textId="7D5F68DD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95.非法转让、倒卖土地使用权罪</w:t>
      </w:r>
    </w:p>
    <w:p w14:paraId="12D738C7" w14:textId="5046D002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96.私自开拆、隐匿、毁弃邮件、电报罪</w:t>
      </w:r>
    </w:p>
    <w:p w14:paraId="41A4D51E" w14:textId="47A6C1F4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97.破坏选举罪</w:t>
      </w:r>
    </w:p>
    <w:p w14:paraId="28C269E3" w14:textId="636B96B0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98.故意延误投递邮件罪</w:t>
      </w:r>
    </w:p>
    <w:p w14:paraId="4DC12A14" w14:textId="3180D11A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99.泄露不应公开的案件信息罪</w:t>
      </w:r>
    </w:p>
    <w:p w14:paraId="49ABE15C" w14:textId="35E2B341" w:rsidR="00A437EC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100.披露、报道不应公开的案件信息罪</w:t>
      </w:r>
    </w:p>
    <w:p w14:paraId="38C64EC4" w14:textId="5503922A" w:rsidR="005746A4" w:rsidRPr="00A437EC" w:rsidRDefault="00A437EC" w:rsidP="00A437EC">
      <w:pPr>
        <w:spacing w:line="0" w:lineRule="atLeast"/>
        <w:rPr>
          <w:rFonts w:ascii="宋体" w:eastAsia="宋体" w:hAnsi="宋体"/>
          <w:sz w:val="24"/>
          <w:szCs w:val="24"/>
        </w:rPr>
      </w:pPr>
      <w:r w:rsidRPr="00A437EC">
        <w:rPr>
          <w:rFonts w:ascii="宋体" w:eastAsia="宋体" w:hAnsi="宋体"/>
          <w:sz w:val="24"/>
          <w:szCs w:val="24"/>
        </w:rPr>
        <w:t>101.接送不合格兵员罪</w:t>
      </w:r>
    </w:p>
    <w:p w14:paraId="0296CC92" w14:textId="50FE1626" w:rsidR="00A437EC" w:rsidRDefault="00A437EC" w:rsidP="00A437EC">
      <w:pPr>
        <w:spacing w:line="0" w:lineRule="atLeas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【来源：《1</w:t>
      </w:r>
      <w:r>
        <w:rPr>
          <w:rFonts w:ascii="宋体" w:eastAsia="宋体" w:hAnsi="宋体"/>
          <w:sz w:val="24"/>
          <w:szCs w:val="24"/>
        </w:rPr>
        <w:t>01</w:t>
      </w:r>
      <w:r>
        <w:rPr>
          <w:rFonts w:ascii="宋体" w:eastAsia="宋体" w:hAnsi="宋体" w:hint="eastAsia"/>
          <w:sz w:val="24"/>
          <w:szCs w:val="24"/>
        </w:rPr>
        <w:t>种职务犯罪追诉标准》，中国方正出版社】</w:t>
      </w:r>
    </w:p>
    <w:p w14:paraId="146DBD26" w14:textId="77777777" w:rsidR="00A437EC" w:rsidRPr="00A437EC" w:rsidRDefault="00A437EC" w:rsidP="00A437EC">
      <w:pPr>
        <w:spacing w:line="0" w:lineRule="atLeast"/>
        <w:rPr>
          <w:rFonts w:ascii="宋体" w:eastAsia="宋体" w:hAnsi="宋体" w:hint="eastAsia"/>
          <w:sz w:val="24"/>
          <w:szCs w:val="24"/>
        </w:rPr>
      </w:pPr>
    </w:p>
    <w:sectPr w:rsidR="00A437EC" w:rsidRPr="00A437EC" w:rsidSect="00A43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D5"/>
    <w:rsid w:val="005746A4"/>
    <w:rsid w:val="00A437EC"/>
    <w:rsid w:val="00C2267F"/>
    <w:rsid w:val="00C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111B"/>
  <w15:chartTrackingRefBased/>
  <w15:docId w15:val="{D0ABE7D2-42A5-4941-B3E8-9CD896A9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有明</dc:creator>
  <cp:keywords/>
  <dc:description/>
  <cp:lastModifiedBy>陈 有明</cp:lastModifiedBy>
  <cp:revision>3</cp:revision>
  <dcterms:created xsi:type="dcterms:W3CDTF">2022-02-15T04:54:00Z</dcterms:created>
  <dcterms:modified xsi:type="dcterms:W3CDTF">2022-02-15T05:02:00Z</dcterms:modified>
</cp:coreProperties>
</file>